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04" w:rsidRPr="005733C9" w:rsidRDefault="006E6551" w:rsidP="0075010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104" w:rsidRPr="005733C9">
        <w:rPr>
          <w:rFonts w:ascii="Times New Roman" w:hAnsi="Times New Roman" w:cs="Times New Roman"/>
          <w:sz w:val="26"/>
          <w:szCs w:val="26"/>
        </w:rPr>
        <w:t>Министерство образования, науки и молодежи Республики Крым</w:t>
      </w: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 xml:space="preserve">Государственное бюджетное профессиональное </w:t>
      </w: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>образовательное учреждение Республики Крым</w:t>
      </w: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>«Феодосийский политехнический техникум»</w:t>
      </w: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hAnsi="Times New Roman" w:cs="Times New Roman"/>
          <w:b/>
          <w:sz w:val="26"/>
          <w:szCs w:val="26"/>
        </w:rPr>
        <w:t xml:space="preserve">МЕТОДИЧЕСКИЕ УКАЗАНИЯ ПО ВЫПОЛНЕНИЮ 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hAnsi="Times New Roman" w:cs="Times New Roman"/>
          <w:b/>
          <w:sz w:val="26"/>
          <w:szCs w:val="26"/>
        </w:rPr>
        <w:t>КУРСОВОЙ РАБОТЫ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hAnsi="Times New Roman" w:cs="Times New Roman"/>
          <w:b/>
          <w:sz w:val="26"/>
          <w:szCs w:val="26"/>
        </w:rPr>
        <w:t xml:space="preserve"> УЧЕБНОЙ ДИСЦИПЛИНЫ  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hAnsi="Times New Roman" w:cs="Times New Roman"/>
          <w:b/>
          <w:sz w:val="26"/>
          <w:szCs w:val="26"/>
        </w:rPr>
        <w:t>ОП.06 ОСНОВЫ ЭКОНОМИКИ</w:t>
      </w:r>
    </w:p>
    <w:p w:rsidR="00750104" w:rsidRPr="005733C9" w:rsidRDefault="00750104" w:rsidP="00750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>для специальности среднего профессионального образования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eastAsia="Times New Roman" w:hAnsi="Times New Roman" w:cs="Times New Roman"/>
          <w:sz w:val="26"/>
          <w:szCs w:val="26"/>
        </w:rPr>
        <w:t>09.02.03 Программирование в компьютерных системах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3C9" w:rsidRPr="005733C9" w:rsidRDefault="005733C9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3C9" w:rsidRPr="005733C9" w:rsidRDefault="005733C9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3C9" w:rsidRPr="005733C9" w:rsidRDefault="005733C9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>2017 г.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0104" w:rsidRPr="005733C9" w:rsidRDefault="00750104" w:rsidP="007501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bCs/>
          <w:sz w:val="26"/>
          <w:szCs w:val="26"/>
        </w:rPr>
        <w:t xml:space="preserve"> Методические указания по выполнению курсовой работы </w:t>
      </w:r>
      <w:r w:rsidRPr="005733C9">
        <w:rPr>
          <w:rFonts w:ascii="Times New Roman" w:hAnsi="Times New Roman" w:cs="Times New Roman"/>
          <w:sz w:val="26"/>
          <w:szCs w:val="26"/>
        </w:rPr>
        <w:t xml:space="preserve"> учебной дисциплины</w:t>
      </w:r>
      <w:r w:rsidRPr="005733C9">
        <w:rPr>
          <w:rFonts w:ascii="Times New Roman" w:hAnsi="Times New Roman" w:cs="Times New Roman"/>
          <w:caps/>
          <w:sz w:val="26"/>
          <w:szCs w:val="26"/>
        </w:rPr>
        <w:t xml:space="preserve"> ОП.06 о</w:t>
      </w:r>
      <w:r w:rsidRPr="005733C9">
        <w:rPr>
          <w:rFonts w:ascii="Times New Roman" w:hAnsi="Times New Roman" w:cs="Times New Roman"/>
          <w:sz w:val="26"/>
          <w:szCs w:val="26"/>
        </w:rPr>
        <w:t xml:space="preserve">сновы экономики разработаны на основе Рабочей программы учебной дисциплины и в соответствии с учебным планом специальности </w:t>
      </w:r>
      <w:r w:rsidRPr="005733C9">
        <w:rPr>
          <w:rFonts w:ascii="Times New Roman" w:eastAsia="Times New Roman" w:hAnsi="Times New Roman" w:cs="Times New Roman"/>
          <w:sz w:val="26"/>
          <w:szCs w:val="26"/>
        </w:rPr>
        <w:t>09.02.03 Программирование в компьютерных системах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3C9">
        <w:rPr>
          <w:rFonts w:ascii="Times New Roman" w:eastAsia="Times New Roman" w:hAnsi="Times New Roman" w:cs="Times New Roman"/>
          <w:sz w:val="26"/>
          <w:szCs w:val="26"/>
        </w:rPr>
        <w:t>Организация-разработчик: Государственное бюджетное профессиональное образовательное учреждение Республики Крым «Феодосийский политехнический техникум»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 xml:space="preserve">Разработчик </w:t>
      </w:r>
      <w:proofErr w:type="spellStart"/>
      <w:r w:rsidRPr="005733C9">
        <w:rPr>
          <w:rFonts w:ascii="Times New Roman" w:hAnsi="Times New Roman" w:cs="Times New Roman"/>
          <w:sz w:val="26"/>
          <w:szCs w:val="26"/>
        </w:rPr>
        <w:t>Матисова</w:t>
      </w:r>
      <w:proofErr w:type="spellEnd"/>
      <w:r w:rsidRPr="005733C9">
        <w:rPr>
          <w:rFonts w:ascii="Times New Roman" w:hAnsi="Times New Roman" w:cs="Times New Roman"/>
          <w:sz w:val="26"/>
          <w:szCs w:val="26"/>
        </w:rPr>
        <w:t xml:space="preserve"> В.Ю., преподаватель экономических дисциплин</w:t>
      </w: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3671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bCs/>
          <w:sz w:val="26"/>
          <w:szCs w:val="26"/>
        </w:rPr>
        <w:t xml:space="preserve">Методические указания по выполнению курсовой работы </w:t>
      </w:r>
      <w:r w:rsidRPr="005733C9">
        <w:rPr>
          <w:rFonts w:ascii="Times New Roman" w:hAnsi="Times New Roman" w:cs="Times New Roman"/>
          <w:sz w:val="26"/>
          <w:szCs w:val="26"/>
        </w:rPr>
        <w:t xml:space="preserve"> учебной дисциплины</w:t>
      </w:r>
      <w:r w:rsidRPr="005733C9">
        <w:rPr>
          <w:rFonts w:ascii="Times New Roman" w:hAnsi="Times New Roman" w:cs="Times New Roman"/>
          <w:caps/>
          <w:sz w:val="26"/>
          <w:szCs w:val="26"/>
        </w:rPr>
        <w:t xml:space="preserve"> ОП.06 о</w:t>
      </w:r>
      <w:r w:rsidRPr="005733C9">
        <w:rPr>
          <w:rFonts w:ascii="Times New Roman" w:hAnsi="Times New Roman" w:cs="Times New Roman"/>
          <w:sz w:val="26"/>
          <w:szCs w:val="26"/>
        </w:rPr>
        <w:t>сновы экономики рассмотрены и одобрены на заседании цикловой комиссии экономических дисциплин.</w:t>
      </w:r>
    </w:p>
    <w:p w:rsidR="00750104" w:rsidRPr="005733C9" w:rsidRDefault="00750104" w:rsidP="00750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>Протокол №   от «   »               2017 года</w:t>
      </w:r>
    </w:p>
    <w:p w:rsidR="00750104" w:rsidRPr="005733C9" w:rsidRDefault="00750104" w:rsidP="00750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3C9">
        <w:rPr>
          <w:rFonts w:ascii="Times New Roman" w:hAnsi="Times New Roman" w:cs="Times New Roman"/>
          <w:sz w:val="26"/>
          <w:szCs w:val="26"/>
        </w:rPr>
        <w:t xml:space="preserve">Председатель цикловой комиссии                                                   </w:t>
      </w:r>
      <w:proofErr w:type="spellStart"/>
      <w:r w:rsidRPr="005733C9">
        <w:rPr>
          <w:rFonts w:ascii="Times New Roman" w:hAnsi="Times New Roman" w:cs="Times New Roman"/>
          <w:sz w:val="26"/>
          <w:szCs w:val="26"/>
        </w:rPr>
        <w:t>А.В.Баранова</w:t>
      </w:r>
      <w:proofErr w:type="spellEnd"/>
    </w:p>
    <w:p w:rsidR="00750104" w:rsidRPr="005733C9" w:rsidRDefault="00750104" w:rsidP="00750104">
      <w:pPr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 w:rsidP="00750104">
      <w:pPr>
        <w:rPr>
          <w:rFonts w:ascii="Times New Roman" w:hAnsi="Times New Roman" w:cs="Times New Roman"/>
          <w:sz w:val="26"/>
          <w:szCs w:val="26"/>
        </w:rPr>
      </w:pPr>
    </w:p>
    <w:p w:rsidR="00750104" w:rsidRPr="005733C9" w:rsidRDefault="00750104">
      <w:pPr>
        <w:rPr>
          <w:rFonts w:ascii="Times New Roman" w:hAnsi="Times New Roman" w:cs="Times New Roman"/>
          <w:b/>
          <w:sz w:val="26"/>
          <w:szCs w:val="26"/>
        </w:rPr>
      </w:pPr>
      <w:r w:rsidRPr="005733C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733C9" w:rsidRDefault="005733C9" w:rsidP="00573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733C9" w:rsidRPr="005733C9" w:rsidRDefault="005733C9" w:rsidP="00573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C9" w:rsidRPr="005733C9" w:rsidRDefault="005733C9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 Цели и задачи курсовой работы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>4</w:t>
      </w:r>
    </w:p>
    <w:p w:rsidR="005733C9" w:rsidRPr="005733C9" w:rsidRDefault="005733C9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 Структура курсовой работы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>5</w:t>
      </w:r>
    </w:p>
    <w:p w:rsidR="005733C9" w:rsidRPr="005733C9" w:rsidRDefault="005733C9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3. Основные требования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>6</w:t>
      </w:r>
    </w:p>
    <w:p w:rsidR="005733C9" w:rsidRPr="005733C9" w:rsidRDefault="005733C9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4. Порядок выполнения курсовой работы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>7</w:t>
      </w:r>
    </w:p>
    <w:p w:rsidR="005733C9" w:rsidRDefault="005733C9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курсовой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5733C9" w:rsidRDefault="0057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5B2B">
        <w:rPr>
          <w:rFonts w:ascii="Times New Roman" w:hAnsi="Times New Roman" w:cs="Times New Roman"/>
          <w:sz w:val="28"/>
          <w:szCs w:val="28"/>
        </w:rPr>
        <w:t xml:space="preserve"> Защита курсовой работы</w:t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</w:r>
      <w:r w:rsidR="002C5B2B">
        <w:rPr>
          <w:rFonts w:ascii="Times New Roman" w:hAnsi="Times New Roman" w:cs="Times New Roman"/>
          <w:sz w:val="28"/>
          <w:szCs w:val="28"/>
        </w:rPr>
        <w:tab/>
        <w:t>9</w:t>
      </w:r>
    </w:p>
    <w:p w:rsidR="002C5B2B" w:rsidRPr="005733C9" w:rsidRDefault="006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bookmarkStart w:id="0" w:name="_GoBack"/>
      <w:bookmarkEnd w:id="0"/>
    </w:p>
    <w:p w:rsidR="005733C9" w:rsidRPr="005733C9" w:rsidRDefault="005733C9">
      <w:pPr>
        <w:rPr>
          <w:rFonts w:ascii="Times New Roman" w:hAnsi="Times New Roman" w:cs="Times New Roman"/>
          <w:b/>
          <w:sz w:val="28"/>
          <w:szCs w:val="28"/>
        </w:rPr>
      </w:pPr>
    </w:p>
    <w:p w:rsidR="005733C9" w:rsidRPr="005733C9" w:rsidRDefault="005733C9">
      <w:pPr>
        <w:rPr>
          <w:rFonts w:ascii="Times New Roman" w:hAnsi="Times New Roman" w:cs="Times New Roman"/>
          <w:b/>
          <w:sz w:val="28"/>
          <w:szCs w:val="28"/>
        </w:rPr>
      </w:pPr>
      <w:r w:rsidRPr="005733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43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C9">
        <w:rPr>
          <w:rFonts w:ascii="Times New Roman" w:hAnsi="Times New Roman" w:cs="Times New Roman"/>
          <w:b/>
          <w:sz w:val="28"/>
          <w:szCs w:val="28"/>
        </w:rPr>
        <w:lastRenderedPageBreak/>
        <w:t>1 Цели и задачи курсовой работы</w:t>
      </w:r>
    </w:p>
    <w:p w:rsidR="006E43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712B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Учебным планом  специальности </w:t>
      </w:r>
      <w:r w:rsidR="0036712B" w:rsidRPr="005733C9">
        <w:rPr>
          <w:rFonts w:ascii="Times New Roman" w:eastAsia="Times New Roman" w:hAnsi="Times New Roman" w:cs="Times New Roman"/>
          <w:sz w:val="28"/>
          <w:szCs w:val="28"/>
        </w:rPr>
        <w:t>09.02.03 Программирование в компьютерных системах</w:t>
      </w:r>
      <w:r w:rsidRPr="005733C9">
        <w:rPr>
          <w:rFonts w:ascii="Times New Roman" w:hAnsi="Times New Roman" w:cs="Times New Roman"/>
          <w:sz w:val="28"/>
          <w:szCs w:val="28"/>
        </w:rPr>
        <w:t xml:space="preserve"> предусмотрено написание курсовой работы по 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учебной дисциплине </w:t>
      </w:r>
      <w:r w:rsidRPr="005733C9">
        <w:rPr>
          <w:rFonts w:ascii="Times New Roman" w:hAnsi="Times New Roman" w:cs="Times New Roman"/>
          <w:sz w:val="28"/>
          <w:szCs w:val="28"/>
        </w:rPr>
        <w:t xml:space="preserve">ОП.06.Основы экономики.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Цель 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написания курсовой работы </w:t>
      </w:r>
      <w:r w:rsidRPr="005733C9">
        <w:rPr>
          <w:rFonts w:ascii="Times New Roman" w:hAnsi="Times New Roman" w:cs="Times New Roman"/>
          <w:sz w:val="28"/>
          <w:szCs w:val="28"/>
        </w:rPr>
        <w:t>- выработка у студентов опыта самостоятельного получения углубленных знаний по одной из тем данной дисциплины.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 работа представляет собой первую ступень научной работы.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Она является итогом самостоятельного изучения студентом одной из проблем (тем) экономики. Выполнение этой работы имеет следующее значение: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proofErr w:type="gramStart"/>
      <w:r w:rsidRPr="005733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733C9">
        <w:rPr>
          <w:rFonts w:ascii="Times New Roman" w:hAnsi="Times New Roman" w:cs="Times New Roman"/>
          <w:sz w:val="28"/>
          <w:szCs w:val="28"/>
        </w:rPr>
        <w:t>- первых, она закрепляет и углубляет знания студентов по экономике,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- во</w:t>
      </w:r>
      <w:r w:rsidRPr="005733C9">
        <w:rPr>
          <w:rFonts w:ascii="Cambria Math" w:hAnsi="Cambria Math" w:cs="Cambria Math"/>
          <w:sz w:val="28"/>
          <w:szCs w:val="28"/>
        </w:rPr>
        <w:t>‐</w:t>
      </w:r>
      <w:r w:rsidRPr="005733C9">
        <w:rPr>
          <w:rFonts w:ascii="Times New Roman" w:hAnsi="Times New Roman" w:cs="Times New Roman"/>
          <w:sz w:val="28"/>
          <w:szCs w:val="28"/>
        </w:rPr>
        <w:t>вторых, приобщает студентов к самостоятельной творческой работе с экономической литературой, приучает находить в ней основные и дискуссионные положения, относящиеся к избранной проблеме, подбирать, обрабатывать и анализировать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конкретный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материал,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заимствовать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или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самостоятельно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составлять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таблицы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диаграммы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,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их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основе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делать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правильные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выводы;</w:t>
      </w:r>
    </w:p>
    <w:p w:rsidR="00920A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Pr="005733C9">
        <w:rPr>
          <w:rFonts w:ascii="Times New Roman" w:hAnsi="Times New Roman" w:cs="Times New Roman"/>
          <w:sz w:val="28"/>
          <w:szCs w:val="28"/>
        </w:rPr>
        <w:t xml:space="preserve">в- </w:t>
      </w:r>
      <w:r w:rsidR="00920A20" w:rsidRPr="005733C9">
        <w:rPr>
          <w:rFonts w:ascii="Times New Roman" w:hAnsi="Times New Roman" w:cs="Times New Roman"/>
          <w:sz w:val="28"/>
          <w:szCs w:val="28"/>
        </w:rPr>
        <w:t>третьих,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студент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учится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экономически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грамотно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излагать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свои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мысли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анализе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проблем,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изложенных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в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научной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литературе;</w:t>
      </w:r>
    </w:p>
    <w:p w:rsidR="00920A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Pr="005733C9">
        <w:rPr>
          <w:rFonts w:ascii="Times New Roman" w:hAnsi="Times New Roman" w:cs="Times New Roman"/>
          <w:sz w:val="28"/>
          <w:szCs w:val="28"/>
        </w:rPr>
        <w:t>в-</w:t>
      </w:r>
      <w:r w:rsidR="00920A20" w:rsidRPr="005733C9">
        <w:rPr>
          <w:rFonts w:ascii="Times New Roman" w:hAnsi="Times New Roman" w:cs="Times New Roman"/>
          <w:sz w:val="28"/>
          <w:szCs w:val="28"/>
        </w:rPr>
        <w:t>четвертых,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студент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приобретает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опыт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для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выполнения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в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будущем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дипломной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работы,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подготовки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докладов и </w:t>
      </w:r>
      <w:r w:rsidR="00920A20" w:rsidRPr="005733C9">
        <w:rPr>
          <w:rFonts w:ascii="Times New Roman" w:hAnsi="Times New Roman" w:cs="Times New Roman"/>
          <w:sz w:val="28"/>
          <w:szCs w:val="28"/>
        </w:rPr>
        <w:t>публичных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выступлений</w:t>
      </w:r>
      <w:r w:rsidRPr="005733C9">
        <w:rPr>
          <w:rFonts w:ascii="Times New Roman" w:hAnsi="Times New Roman" w:cs="Times New Roman"/>
          <w:sz w:val="28"/>
          <w:szCs w:val="28"/>
        </w:rPr>
        <w:t>.</w:t>
      </w:r>
    </w:p>
    <w:p w:rsidR="006E43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3C9" w:rsidRPr="005733C9" w:rsidRDefault="005733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20A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курсовой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6E4320" w:rsidRPr="005733C9" w:rsidRDefault="006E4320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работа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ОП.06 «Основы экономики»  </w:t>
      </w:r>
      <w:r w:rsidRPr="005733C9">
        <w:rPr>
          <w:rFonts w:ascii="Times New Roman" w:hAnsi="Times New Roman" w:cs="Times New Roman"/>
          <w:sz w:val="28"/>
          <w:szCs w:val="28"/>
        </w:rPr>
        <w:t>должна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состоять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следующих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частей: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реферата, </w:t>
      </w:r>
      <w:r w:rsidR="006E4320" w:rsidRPr="005733C9">
        <w:rPr>
          <w:rFonts w:ascii="Times New Roman" w:hAnsi="Times New Roman" w:cs="Times New Roman"/>
          <w:sz w:val="28"/>
          <w:szCs w:val="28"/>
        </w:rPr>
        <w:t>содержания</w:t>
      </w:r>
      <w:r w:rsidRPr="005733C9">
        <w:rPr>
          <w:rFonts w:ascii="Times New Roman" w:hAnsi="Times New Roman" w:cs="Times New Roman"/>
          <w:sz w:val="28"/>
          <w:szCs w:val="28"/>
        </w:rPr>
        <w:t>,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введения,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36712B" w:rsidRPr="005733C9">
        <w:rPr>
          <w:rFonts w:ascii="Times New Roman" w:hAnsi="Times New Roman" w:cs="Times New Roman"/>
          <w:sz w:val="28"/>
          <w:szCs w:val="28"/>
        </w:rPr>
        <w:t>основной части</w:t>
      </w:r>
      <w:r w:rsidRPr="005733C9">
        <w:rPr>
          <w:rFonts w:ascii="Times New Roman" w:hAnsi="Times New Roman" w:cs="Times New Roman"/>
          <w:sz w:val="28"/>
          <w:szCs w:val="28"/>
        </w:rPr>
        <w:t>,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заключения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списка</w:t>
      </w:r>
      <w:r w:rsidR="006E4320" w:rsidRPr="005733C9"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</w:p>
    <w:p w:rsidR="007A3AC5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предполагает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обязательное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раскрытие: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7A3AC5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>-</w:t>
      </w:r>
      <w:r w:rsidR="00920A20" w:rsidRPr="005733C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актуальности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изучаемой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темы;</w:t>
      </w:r>
    </w:p>
    <w:p w:rsidR="007A3AC5" w:rsidRPr="005733C9" w:rsidRDefault="007A3AC5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>-</w:t>
      </w:r>
      <w:r w:rsidR="00920A20" w:rsidRPr="005733C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цели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задачи,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которые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автор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ставит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перед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собой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написании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работы;</w:t>
      </w:r>
    </w:p>
    <w:p w:rsidR="007A3AC5" w:rsidRPr="005733C9" w:rsidRDefault="007A3AC5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- базы исследования;</w:t>
      </w:r>
    </w:p>
    <w:p w:rsidR="00920A20" w:rsidRPr="005733C9" w:rsidRDefault="007A3AC5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Pr="005733C9">
        <w:rPr>
          <w:rFonts w:ascii="Times New Roman" w:hAnsi="Times New Roman" w:cs="Times New Roman"/>
          <w:sz w:val="28"/>
          <w:szCs w:val="28"/>
        </w:rPr>
        <w:t>структуры работы.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Объем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введения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составляет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2 – </w:t>
      </w:r>
      <w:r w:rsidRPr="005733C9">
        <w:rPr>
          <w:rFonts w:ascii="Times New Roman" w:hAnsi="Times New Roman" w:cs="Times New Roman"/>
          <w:sz w:val="28"/>
          <w:szCs w:val="28"/>
        </w:rPr>
        <w:t>3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страницы.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i/>
          <w:iCs/>
          <w:sz w:val="28"/>
          <w:szCs w:val="28"/>
        </w:rPr>
        <w:t>основной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i/>
          <w:iCs/>
          <w:sz w:val="28"/>
          <w:szCs w:val="28"/>
        </w:rPr>
        <w:t>части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раскрывается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содержание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темы.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Эта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часть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должна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разделена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2 главы (теоретическую и практическую), которые в свою очередь подразделяются на 2-3 параграфа.  </w:t>
      </w:r>
      <w:r w:rsidRPr="005733C9">
        <w:rPr>
          <w:rFonts w:ascii="Times New Roman" w:hAnsi="Times New Roman" w:cs="Times New Roman"/>
          <w:sz w:val="28"/>
          <w:szCs w:val="28"/>
        </w:rPr>
        <w:t>Основная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часть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составляет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20</w:t>
      </w:r>
      <w:r w:rsidRPr="005733C9">
        <w:rPr>
          <w:rFonts w:ascii="Times New Roman" w:hAnsi="Times New Roman" w:cs="Times New Roman"/>
          <w:sz w:val="28"/>
          <w:szCs w:val="28"/>
        </w:rPr>
        <w:t>-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25 </w:t>
      </w:r>
      <w:r w:rsidRPr="005733C9">
        <w:rPr>
          <w:rFonts w:ascii="Times New Roman" w:hAnsi="Times New Roman" w:cs="Times New Roman"/>
          <w:sz w:val="28"/>
          <w:szCs w:val="28"/>
        </w:rPr>
        <w:t>страниц</w:t>
      </w:r>
      <w:r w:rsidR="007A3AC5" w:rsidRPr="005733C9">
        <w:rPr>
          <w:rFonts w:ascii="Times New Roman" w:hAnsi="Times New Roman" w:cs="Times New Roman"/>
          <w:sz w:val="28"/>
          <w:szCs w:val="28"/>
        </w:rPr>
        <w:t>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должно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содержать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выводы,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вытекающие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материалов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положений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работы.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Объем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заключения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составляет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1-</w:t>
      </w:r>
      <w:r w:rsidRPr="005733C9">
        <w:rPr>
          <w:rFonts w:ascii="Times New Roman" w:hAnsi="Times New Roman" w:cs="Times New Roman"/>
          <w:sz w:val="28"/>
          <w:szCs w:val="28"/>
        </w:rPr>
        <w:t>2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страницы.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i/>
          <w:iCs/>
          <w:sz w:val="28"/>
          <w:szCs w:val="28"/>
        </w:rPr>
        <w:t>Список</w:t>
      </w:r>
      <w:r w:rsidR="007A3AC5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712B" w:rsidRPr="005733C9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использованных источников </w:t>
      </w:r>
      <w:r w:rsidRPr="005733C9">
        <w:rPr>
          <w:rFonts w:ascii="Times New Roman" w:hAnsi="Times New Roman" w:cs="Times New Roman"/>
          <w:sz w:val="28"/>
          <w:szCs w:val="28"/>
        </w:rPr>
        <w:t>оформляется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соответствии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библиографическими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требованиями</w:t>
      </w:r>
      <w:r w:rsidR="007A3AC5" w:rsidRPr="005733C9">
        <w:rPr>
          <w:rFonts w:ascii="Times New Roman" w:hAnsi="Times New Roman" w:cs="Times New Roman"/>
          <w:sz w:val="28"/>
          <w:szCs w:val="28"/>
        </w:rPr>
        <w:t>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работа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может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иметь</w:t>
      </w:r>
      <w:r w:rsidR="007A3AC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приложени</w:t>
      </w:r>
      <w:r w:rsidR="007A3AC5" w:rsidRPr="005733C9">
        <w:rPr>
          <w:rFonts w:ascii="Times New Roman" w:hAnsi="Times New Roman" w:cs="Times New Roman"/>
          <w:sz w:val="28"/>
          <w:szCs w:val="28"/>
        </w:rPr>
        <w:t>я.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Они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входят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общий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объем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текста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но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могут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необходимы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подтверждения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иллюстрации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теоретических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положений.</w:t>
      </w:r>
    </w:p>
    <w:p w:rsidR="00210FC2" w:rsidRPr="005733C9" w:rsidRDefault="00210FC2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33C9" w:rsidRPr="005733C9" w:rsidRDefault="005733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20A20" w:rsidRPr="005733C9" w:rsidRDefault="00210FC2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210FC2" w:rsidRPr="005733C9" w:rsidRDefault="00210FC2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Написание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необходимо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начинать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изучения литературы и составления плана, постановки </w:t>
      </w:r>
      <w:r w:rsidR="000E52A9" w:rsidRPr="005733C9">
        <w:rPr>
          <w:rFonts w:ascii="Times New Roman" w:hAnsi="Times New Roman" w:cs="Times New Roman"/>
          <w:sz w:val="28"/>
          <w:szCs w:val="28"/>
        </w:rPr>
        <w:t>вопросов работы.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Раскрытие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их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содержания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должно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доказательным,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повествовательным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или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декларативным,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научно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аргументировано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разъяснено.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Вместе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заимствованные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научной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должны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подкрепляться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конкретными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современными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материалами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экономической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жизни.</w:t>
      </w:r>
      <w:r w:rsidR="00210FC2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Важно,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чтобы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теоретический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излагался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четко,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ясно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логически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непротиворечиво.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При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написании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полного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раскрытия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содержания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избранной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студенту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E52A9" w:rsidRPr="005733C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изучить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научные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и статьи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теме, </w:t>
      </w:r>
      <w:r w:rsidR="000E52A9" w:rsidRPr="005733C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ознакомится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статистическими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данными</w:t>
      </w:r>
      <w:r w:rsidR="000E52A9" w:rsidRPr="005733C9">
        <w:rPr>
          <w:rFonts w:ascii="Times New Roman" w:hAnsi="Times New Roman" w:cs="Times New Roman"/>
          <w:sz w:val="28"/>
          <w:szCs w:val="28"/>
        </w:rPr>
        <w:t>, п</w:t>
      </w:r>
      <w:r w:rsidRPr="005733C9">
        <w:rPr>
          <w:rFonts w:ascii="Times New Roman" w:hAnsi="Times New Roman" w:cs="Times New Roman"/>
          <w:sz w:val="28"/>
          <w:szCs w:val="28"/>
        </w:rPr>
        <w:t>убликациями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статических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сборниках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периодической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печати и т.д.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основе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изученной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экономической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должен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изложить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имеющиеся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точки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зрения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исследуемой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проблеме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дать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их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критический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анализ,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потом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определить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свою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точку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зрения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спорному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вопросу,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аргументировать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её.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Анализ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экономической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–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это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определение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степени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дискуссионности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взглядов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по рассматриваемым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вопросам,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нахождение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более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верных,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доказанных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взглядов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приверженность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автора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Pr="005733C9">
        <w:rPr>
          <w:rFonts w:ascii="Times New Roman" w:hAnsi="Times New Roman" w:cs="Times New Roman"/>
          <w:sz w:val="28"/>
          <w:szCs w:val="28"/>
        </w:rPr>
        <w:t>Это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придает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полемический,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творческий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характер.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Он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733C9">
        <w:rPr>
          <w:rFonts w:ascii="Times New Roman" w:hAnsi="Times New Roman" w:cs="Times New Roman"/>
          <w:sz w:val="28"/>
          <w:szCs w:val="28"/>
        </w:rPr>
        <w:t>выражается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том,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что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каждый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вопрос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плана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освещает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продуманной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схеме,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правильно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использует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цитаты,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но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перегружает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текст,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допускает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отрывочных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положений,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логически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между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собой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связанных,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приво</w:t>
      </w:r>
      <w:r w:rsidRPr="005733C9">
        <w:rPr>
          <w:rFonts w:ascii="Times New Roman" w:hAnsi="Times New Roman" w:cs="Times New Roman"/>
          <w:sz w:val="28"/>
          <w:szCs w:val="28"/>
        </w:rPr>
        <w:t>дит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фактический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иллюстрации</w:t>
      </w:r>
      <w:r w:rsidR="000E52A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важнейших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положений</w:t>
      </w:r>
      <w:r w:rsidR="002077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темы.</w:t>
      </w:r>
      <w:r w:rsidR="002077DE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</w:t>
      </w:r>
      <w:r w:rsidR="002077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работа</w:t>
      </w:r>
      <w:r w:rsidR="002077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должна</w:t>
      </w:r>
      <w:r w:rsidR="002077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написана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хорошим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литературным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языком.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Язык,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стиль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изложения,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умение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строить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краткие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предложения,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выражать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свои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lastRenderedPageBreak/>
        <w:t>мнения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понятной,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доступной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форме,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допускающей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разночтений,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играют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большую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роль.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Следует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соблюдать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единообразие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применении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терминов,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условных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обозначений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сокращений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5733C9">
        <w:rPr>
          <w:rFonts w:ascii="Times New Roman" w:hAnsi="Times New Roman" w:cs="Times New Roman"/>
          <w:sz w:val="28"/>
          <w:szCs w:val="28"/>
        </w:rPr>
        <w:t>Другие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сокращения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220D4B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A20" w:rsidRPr="005733C9" w:rsidRDefault="00220D4B" w:rsidP="0057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курсовой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220D4B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Выполнение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5733C9">
        <w:rPr>
          <w:rFonts w:ascii="Times New Roman" w:hAnsi="Times New Roman" w:cs="Times New Roman"/>
          <w:sz w:val="28"/>
          <w:szCs w:val="28"/>
        </w:rPr>
        <w:t>разделить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220D4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этапы:</w:t>
      </w:r>
    </w:p>
    <w:p w:rsidR="00920A20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920A20" w:rsidRPr="005733C9">
        <w:rPr>
          <w:rFonts w:ascii="Times New Roman" w:hAnsi="Times New Roman" w:cs="Times New Roman"/>
          <w:sz w:val="28"/>
          <w:szCs w:val="28"/>
        </w:rPr>
        <w:t>подбор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изучение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научной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по</w:t>
      </w:r>
      <w:r w:rsidRPr="005733C9">
        <w:rPr>
          <w:rFonts w:ascii="Times New Roman" w:hAnsi="Times New Roman" w:cs="Times New Roman"/>
          <w:sz w:val="28"/>
          <w:szCs w:val="28"/>
        </w:rPr>
        <w:t xml:space="preserve"> выбранной теме;</w:t>
      </w:r>
    </w:p>
    <w:p w:rsidR="00920A20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920A20" w:rsidRPr="005733C9">
        <w:rPr>
          <w:rFonts w:ascii="Times New Roman" w:hAnsi="Times New Roman" w:cs="Times New Roman"/>
          <w:sz w:val="28"/>
          <w:szCs w:val="28"/>
        </w:rPr>
        <w:t>составление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плана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работы;</w:t>
      </w:r>
    </w:p>
    <w:p w:rsidR="004D1F4C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920A20" w:rsidRPr="005733C9">
        <w:rPr>
          <w:rFonts w:ascii="Times New Roman" w:hAnsi="Times New Roman" w:cs="Times New Roman"/>
          <w:sz w:val="28"/>
          <w:szCs w:val="28"/>
        </w:rPr>
        <w:t>сбор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обработка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фактических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статистических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данных;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220D4B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920A20" w:rsidRPr="005733C9">
        <w:rPr>
          <w:rFonts w:ascii="Times New Roman" w:hAnsi="Times New Roman" w:cs="Times New Roman"/>
          <w:sz w:val="28"/>
          <w:szCs w:val="28"/>
        </w:rPr>
        <w:t>написание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(введения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, основной части </w:t>
      </w:r>
      <w:r w:rsidR="00920A20" w:rsidRPr="005733C9">
        <w:rPr>
          <w:rFonts w:ascii="Times New Roman" w:hAnsi="Times New Roman" w:cs="Times New Roman"/>
          <w:sz w:val="28"/>
          <w:szCs w:val="28"/>
        </w:rPr>
        <w:t>и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заключения);</w:t>
      </w:r>
    </w:p>
    <w:p w:rsidR="000B7509" w:rsidRPr="005733C9" w:rsidRDefault="004D1F4C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- 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составление списка </w:t>
      </w:r>
      <w:r w:rsidR="0036712B" w:rsidRPr="005733C9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="000B7509" w:rsidRPr="005733C9">
        <w:rPr>
          <w:rFonts w:ascii="Times New Roman" w:hAnsi="Times New Roman" w:cs="Times New Roman"/>
          <w:sz w:val="28"/>
          <w:szCs w:val="28"/>
        </w:rPr>
        <w:t>;</w:t>
      </w:r>
    </w:p>
    <w:p w:rsidR="004D1F4C" w:rsidRPr="005733C9" w:rsidRDefault="000B750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- </w:t>
      </w:r>
      <w:r w:rsidR="00920A20" w:rsidRPr="005733C9">
        <w:rPr>
          <w:rFonts w:ascii="Times New Roman" w:hAnsi="Times New Roman" w:cs="Times New Roman"/>
          <w:sz w:val="28"/>
          <w:szCs w:val="28"/>
        </w:rPr>
        <w:t>защита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B7509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После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получения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темы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нужно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самостоятельно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каталогам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библиотеки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составить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список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научной</w:t>
      </w:r>
      <w:r w:rsidR="004D1F4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подобрать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изучить.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После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подбора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изучения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составляет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план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План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–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733C9">
        <w:rPr>
          <w:rFonts w:ascii="Times New Roman" w:hAnsi="Times New Roman" w:cs="Times New Roman"/>
          <w:sz w:val="28"/>
          <w:szCs w:val="28"/>
        </w:rPr>
        <w:t>основа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структура.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Поэтому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задача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состоит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том,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чтобы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определить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5733C9">
        <w:rPr>
          <w:rFonts w:ascii="Times New Roman" w:hAnsi="Times New Roman" w:cs="Times New Roman"/>
          <w:sz w:val="28"/>
          <w:szCs w:val="28"/>
        </w:rPr>
        <w:t>основной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её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части,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соблюдая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их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взаимосвязь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логику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изложения</w:t>
      </w:r>
      <w:r w:rsidR="000B7509" w:rsidRPr="005733C9">
        <w:rPr>
          <w:rFonts w:ascii="Times New Roman" w:hAnsi="Times New Roman" w:cs="Times New Roman"/>
          <w:sz w:val="28"/>
          <w:szCs w:val="28"/>
        </w:rPr>
        <w:t>. Пр</w:t>
      </w:r>
      <w:r w:rsidR="008163C9" w:rsidRPr="005733C9">
        <w:rPr>
          <w:rFonts w:ascii="Times New Roman" w:hAnsi="Times New Roman" w:cs="Times New Roman"/>
          <w:sz w:val="28"/>
          <w:szCs w:val="28"/>
        </w:rPr>
        <w:t>имер плана р</w:t>
      </w:r>
      <w:r w:rsidR="002C5B2B">
        <w:rPr>
          <w:rFonts w:ascii="Times New Roman" w:hAnsi="Times New Roman" w:cs="Times New Roman"/>
          <w:sz w:val="28"/>
          <w:szCs w:val="28"/>
        </w:rPr>
        <w:t xml:space="preserve">аботы </w:t>
      </w:r>
      <w:proofErr w:type="gramStart"/>
      <w:r w:rsidR="002C5B2B">
        <w:rPr>
          <w:rFonts w:ascii="Times New Roman" w:hAnsi="Times New Roman" w:cs="Times New Roman"/>
          <w:sz w:val="28"/>
          <w:szCs w:val="28"/>
        </w:rPr>
        <w:t>представлен в Приложении А</w:t>
      </w:r>
      <w:r w:rsidRPr="005733C9">
        <w:rPr>
          <w:rFonts w:ascii="Times New Roman" w:hAnsi="Times New Roman" w:cs="Times New Roman"/>
          <w:sz w:val="28"/>
          <w:szCs w:val="28"/>
        </w:rPr>
        <w:t>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Составленный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план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согласования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руководителю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Pr="005733C9">
        <w:rPr>
          <w:rFonts w:ascii="Times New Roman" w:hAnsi="Times New Roman" w:cs="Times New Roman"/>
          <w:sz w:val="28"/>
          <w:szCs w:val="28"/>
        </w:rPr>
        <w:t>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После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того,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как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подобрана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изучена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литература,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составлен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план,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подобран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соответствующим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образом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обработан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конкретный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(в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том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числе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цифровой)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самое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главное,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сформировалась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авторская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концепция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всей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можно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приступать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её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написанию.</w:t>
      </w:r>
      <w:r w:rsidR="000F3D25" w:rsidRPr="005733C9">
        <w:rPr>
          <w:rFonts w:ascii="Times New Roman" w:hAnsi="Times New Roman" w:cs="Times New Roman"/>
          <w:sz w:val="28"/>
          <w:szCs w:val="28"/>
        </w:rPr>
        <w:t xml:space="preserve"> В практической части работы необходимо произвести расчеты по выбранной теме, используя данные  реального предприятия</w:t>
      </w:r>
      <w:r w:rsidR="00760220" w:rsidRPr="005733C9">
        <w:rPr>
          <w:rFonts w:ascii="Times New Roman" w:hAnsi="Times New Roman" w:cs="Times New Roman"/>
          <w:sz w:val="28"/>
          <w:szCs w:val="28"/>
        </w:rPr>
        <w:t xml:space="preserve"> Феодосийского района, Крыма или известной </w:t>
      </w:r>
      <w:proofErr w:type="gramStart"/>
      <w:r w:rsidR="00760220" w:rsidRPr="005733C9">
        <w:rPr>
          <w:rFonts w:ascii="Times New Roman" w:hAnsi="Times New Roman" w:cs="Times New Roman"/>
          <w:sz w:val="28"/>
          <w:szCs w:val="28"/>
        </w:rPr>
        <w:t>компании, данные которой являются</w:t>
      </w:r>
      <w:proofErr w:type="gramEnd"/>
      <w:r w:rsidR="00760220" w:rsidRPr="005733C9">
        <w:rPr>
          <w:rFonts w:ascii="Times New Roman" w:hAnsi="Times New Roman" w:cs="Times New Roman"/>
          <w:sz w:val="28"/>
          <w:szCs w:val="28"/>
        </w:rPr>
        <w:t xml:space="preserve"> общедоступными, указав их источник. </w:t>
      </w:r>
      <w:r w:rsidR="000F3D25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760220" w:rsidRPr="005733C9">
        <w:rPr>
          <w:rFonts w:ascii="Times New Roman" w:hAnsi="Times New Roman" w:cs="Times New Roman"/>
          <w:sz w:val="28"/>
          <w:szCs w:val="28"/>
        </w:rPr>
        <w:t xml:space="preserve">В некоторых случаях допускается использование условных </w:t>
      </w:r>
      <w:r w:rsidR="00760220" w:rsidRPr="005733C9">
        <w:rPr>
          <w:rFonts w:ascii="Times New Roman" w:hAnsi="Times New Roman" w:cs="Times New Roman"/>
          <w:sz w:val="28"/>
          <w:szCs w:val="28"/>
        </w:rPr>
        <w:lastRenderedPageBreak/>
        <w:t>данных.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</w:t>
      </w:r>
      <w:r w:rsidR="000B750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использовании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фактического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материала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наглядности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цифровые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данные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могут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сведены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таблицы,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диаграммы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графики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. </w:t>
      </w:r>
      <w:r w:rsidRPr="005733C9">
        <w:rPr>
          <w:rFonts w:ascii="Times New Roman" w:hAnsi="Times New Roman" w:cs="Times New Roman"/>
          <w:sz w:val="28"/>
          <w:szCs w:val="28"/>
        </w:rPr>
        <w:t>Необходимость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этого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определяется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характером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количеством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самих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данных,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также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содержанием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вопроса,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который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они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раскрывают.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760220" w:rsidRPr="005733C9">
        <w:rPr>
          <w:rFonts w:ascii="Times New Roman" w:hAnsi="Times New Roman" w:cs="Times New Roman"/>
          <w:sz w:val="28"/>
          <w:szCs w:val="28"/>
        </w:rPr>
        <w:t>И</w:t>
      </w:r>
      <w:r w:rsidRPr="005733C9">
        <w:rPr>
          <w:rFonts w:ascii="Times New Roman" w:hAnsi="Times New Roman" w:cs="Times New Roman"/>
          <w:sz w:val="28"/>
          <w:szCs w:val="28"/>
        </w:rPr>
        <w:t>спользование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статистического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материала,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фактов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экономической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жизни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н</w:t>
      </w:r>
      <w:r w:rsidRPr="005733C9">
        <w:rPr>
          <w:rFonts w:ascii="Times New Roman" w:hAnsi="Times New Roman" w:cs="Times New Roman"/>
          <w:sz w:val="28"/>
          <w:szCs w:val="28"/>
        </w:rPr>
        <w:t>е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приводить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заполнению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большим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количеством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цифр.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Необходимо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стремится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тому,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чтобы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данных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было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немного,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но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новейших,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типичных,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выразительных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6A3ADE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убедительных.</w:t>
      </w:r>
    </w:p>
    <w:p w:rsidR="005733C9" w:rsidRDefault="005733C9" w:rsidP="005733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0A20" w:rsidRPr="005733C9" w:rsidRDefault="006A3ADE" w:rsidP="0057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733C9" w:rsidRPr="005733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курсовой</w:t>
      </w:r>
      <w:r w:rsidRPr="0057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6A3ADE" w:rsidRPr="005733C9" w:rsidRDefault="006A3ADE" w:rsidP="005733C9">
      <w:pPr>
        <w:tabs>
          <w:tab w:val="left" w:pos="300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3C9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работа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должна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соответствующим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образом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оформлена.</w:t>
      </w:r>
    </w:p>
    <w:p w:rsidR="00920A20" w:rsidRPr="005733C9" w:rsidRDefault="00412A6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К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оформлению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предъявляются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следующие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требования: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Наличие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титульного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листа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(см.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Приложение</w:t>
      </w:r>
      <w:r w:rsidR="002C5B2B">
        <w:rPr>
          <w:rFonts w:ascii="Times New Roman" w:hAnsi="Times New Roman" w:cs="Times New Roman"/>
          <w:sz w:val="28"/>
          <w:szCs w:val="28"/>
        </w:rPr>
        <w:t xml:space="preserve"> Б</w:t>
      </w:r>
      <w:r w:rsidRPr="005733C9">
        <w:rPr>
          <w:rFonts w:ascii="Times New Roman" w:hAnsi="Times New Roman" w:cs="Times New Roman"/>
          <w:sz w:val="28"/>
          <w:szCs w:val="28"/>
        </w:rPr>
        <w:t>).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второй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странице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 представляется задание на курсовую работу (см. Приложение</w:t>
      </w:r>
      <w:r w:rsidR="002C5B2B">
        <w:rPr>
          <w:rFonts w:ascii="Times New Roman" w:hAnsi="Times New Roman" w:cs="Times New Roman"/>
          <w:sz w:val="28"/>
          <w:szCs w:val="28"/>
        </w:rPr>
        <w:t xml:space="preserve"> В</w:t>
      </w:r>
      <w:r w:rsidR="008163C9" w:rsidRPr="005733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63C9" w:rsidRPr="005733C9" w:rsidRDefault="008163C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3. На третьей странице – реферат (см. Приложение</w:t>
      </w:r>
      <w:r w:rsidR="002C5B2B">
        <w:rPr>
          <w:rFonts w:ascii="Times New Roman" w:hAnsi="Times New Roman" w:cs="Times New Roman"/>
          <w:sz w:val="28"/>
          <w:szCs w:val="28"/>
        </w:rPr>
        <w:t xml:space="preserve"> Г</w:t>
      </w:r>
      <w:r w:rsidRPr="005733C9">
        <w:rPr>
          <w:rFonts w:ascii="Times New Roman" w:hAnsi="Times New Roman" w:cs="Times New Roman"/>
          <w:sz w:val="28"/>
          <w:szCs w:val="28"/>
        </w:rPr>
        <w:t>)</w:t>
      </w:r>
    </w:p>
    <w:p w:rsidR="00920A20" w:rsidRPr="005733C9" w:rsidRDefault="008163C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4. На четвертой – содержание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(см.</w:t>
      </w:r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Приложение</w:t>
      </w:r>
      <w:r w:rsidR="002C5B2B">
        <w:rPr>
          <w:rFonts w:ascii="Times New Roman" w:hAnsi="Times New Roman" w:cs="Times New Roman"/>
          <w:sz w:val="28"/>
          <w:szCs w:val="28"/>
        </w:rPr>
        <w:t xml:space="preserve"> Д</w:t>
      </w:r>
      <w:r w:rsidRPr="005733C9">
        <w:rPr>
          <w:rFonts w:ascii="Times New Roman" w:hAnsi="Times New Roman" w:cs="Times New Roman"/>
          <w:sz w:val="28"/>
          <w:szCs w:val="28"/>
        </w:rPr>
        <w:t>)</w:t>
      </w:r>
    </w:p>
    <w:p w:rsidR="00920A20" w:rsidRPr="005733C9" w:rsidRDefault="008163C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5. </w:t>
      </w:r>
      <w:r w:rsidR="00412A69" w:rsidRPr="005733C9">
        <w:rPr>
          <w:rFonts w:ascii="Times New Roman" w:hAnsi="Times New Roman" w:cs="Times New Roman"/>
          <w:sz w:val="28"/>
          <w:szCs w:val="28"/>
        </w:rPr>
        <w:t>В конце работы представляется с</w:t>
      </w:r>
      <w:r w:rsidR="00920A20" w:rsidRPr="005733C9">
        <w:rPr>
          <w:rFonts w:ascii="Times New Roman" w:hAnsi="Times New Roman" w:cs="Times New Roman"/>
          <w:sz w:val="28"/>
          <w:szCs w:val="28"/>
        </w:rPr>
        <w:t>писок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использованных источников, </w:t>
      </w:r>
      <w:r w:rsidR="00920A20" w:rsidRPr="005733C9">
        <w:rPr>
          <w:rFonts w:ascii="Times New Roman" w:hAnsi="Times New Roman" w:cs="Times New Roman"/>
          <w:sz w:val="28"/>
          <w:szCs w:val="28"/>
        </w:rPr>
        <w:t>составленный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в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алфавитном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порядке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фамилий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авторов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(см.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Приложение</w:t>
      </w:r>
      <w:r w:rsidR="002C5B2B">
        <w:rPr>
          <w:rFonts w:ascii="Times New Roman" w:hAnsi="Times New Roman" w:cs="Times New Roman"/>
          <w:sz w:val="28"/>
          <w:szCs w:val="28"/>
        </w:rPr>
        <w:t xml:space="preserve"> Е</w:t>
      </w:r>
      <w:r w:rsidR="00920A20" w:rsidRPr="005733C9">
        <w:rPr>
          <w:rFonts w:ascii="Times New Roman" w:hAnsi="Times New Roman" w:cs="Times New Roman"/>
          <w:sz w:val="28"/>
          <w:szCs w:val="28"/>
        </w:rPr>
        <w:t>).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Текст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необходимо  </w:t>
      </w:r>
      <w:r w:rsidR="005733C9" w:rsidRPr="005733C9">
        <w:rPr>
          <w:rFonts w:ascii="Times New Roman" w:hAnsi="Times New Roman" w:cs="Times New Roman"/>
          <w:sz w:val="28"/>
          <w:szCs w:val="28"/>
        </w:rPr>
        <w:t xml:space="preserve">располагать 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одной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стороне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5733C9" w:rsidRPr="005733C9">
        <w:rPr>
          <w:rFonts w:ascii="Times New Roman" w:hAnsi="Times New Roman" w:cs="Times New Roman"/>
          <w:sz w:val="28"/>
          <w:szCs w:val="28"/>
        </w:rPr>
        <w:t>листа бумаги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412A69" w:rsidRPr="005733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12A69" w:rsidRPr="005733C9">
        <w:rPr>
          <w:rFonts w:ascii="Times New Roman" w:hAnsi="Times New Roman" w:cs="Times New Roman"/>
          <w:sz w:val="28"/>
          <w:szCs w:val="28"/>
        </w:rPr>
        <w:t xml:space="preserve">, </w:t>
      </w:r>
      <w:r w:rsidRPr="005733C9">
        <w:rPr>
          <w:rFonts w:ascii="Times New Roman" w:hAnsi="Times New Roman" w:cs="Times New Roman"/>
          <w:sz w:val="28"/>
          <w:szCs w:val="28"/>
        </w:rPr>
        <w:t>оставляя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следующие поля: сверху и снизу – 20 мм,  слева – 30 мм, справа – 15 мм.  Шрифт – </w:t>
      </w:r>
      <w:r w:rsidR="00412A69" w:rsidRPr="005733C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412A69" w:rsidRPr="005733C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412A69" w:rsidRPr="005733C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, кегль – 14, межстрочный интервал - </w:t>
      </w:r>
      <w:r w:rsidRPr="005733C9">
        <w:rPr>
          <w:rFonts w:ascii="Times New Roman" w:hAnsi="Times New Roman" w:cs="Times New Roman"/>
          <w:sz w:val="28"/>
          <w:szCs w:val="28"/>
        </w:rPr>
        <w:t>1,5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все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научные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положения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статистические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данные,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заимствованные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из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литературы,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более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цитаты,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приводимые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тексте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412A6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указываются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источники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(ссылки).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20" w:rsidRPr="005733C9" w:rsidRDefault="00920A20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Страницы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курсовой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должны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быть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36712B" w:rsidRPr="005733C9">
        <w:rPr>
          <w:rFonts w:ascii="Times New Roman" w:hAnsi="Times New Roman" w:cs="Times New Roman"/>
          <w:sz w:val="28"/>
          <w:szCs w:val="28"/>
        </w:rPr>
        <w:t>пронумерованы.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5733C9" w:rsidRPr="005733C9">
        <w:rPr>
          <w:rFonts w:ascii="Times New Roman" w:hAnsi="Times New Roman" w:cs="Times New Roman"/>
          <w:sz w:val="28"/>
          <w:szCs w:val="28"/>
        </w:rPr>
        <w:t xml:space="preserve">Нумерация проставляется внизу страницы по центру.  </w:t>
      </w:r>
    </w:p>
    <w:p w:rsidR="0006105B" w:rsidRPr="005733C9" w:rsidRDefault="005733C9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lastRenderedPageBreak/>
        <w:t>Введение, к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аждую  главу </w:t>
      </w:r>
      <w:r w:rsidR="00920A20" w:rsidRPr="005733C9">
        <w:rPr>
          <w:rFonts w:ascii="Times New Roman" w:hAnsi="Times New Roman" w:cs="Times New Roman"/>
          <w:sz w:val="28"/>
          <w:szCs w:val="28"/>
        </w:rPr>
        <w:t>работы</w:t>
      </w:r>
      <w:r w:rsidRPr="005733C9">
        <w:rPr>
          <w:rFonts w:ascii="Times New Roman" w:hAnsi="Times New Roman" w:cs="Times New Roman"/>
          <w:sz w:val="28"/>
          <w:szCs w:val="28"/>
        </w:rPr>
        <w:t>,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 xml:space="preserve">заключение и список использованных источников </w:t>
      </w:r>
      <w:r w:rsidR="00920A20" w:rsidRPr="005733C9">
        <w:rPr>
          <w:rFonts w:ascii="Times New Roman" w:hAnsi="Times New Roman" w:cs="Times New Roman"/>
          <w:sz w:val="28"/>
          <w:szCs w:val="28"/>
        </w:rPr>
        <w:t>принято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начинать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с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920A20" w:rsidRPr="005733C9">
        <w:rPr>
          <w:rFonts w:ascii="Times New Roman" w:hAnsi="Times New Roman" w:cs="Times New Roman"/>
          <w:sz w:val="28"/>
          <w:szCs w:val="28"/>
        </w:rPr>
        <w:t>новой</w:t>
      </w:r>
      <w:r w:rsidR="00375FF6" w:rsidRPr="005733C9">
        <w:rPr>
          <w:rFonts w:ascii="Times New Roman" w:hAnsi="Times New Roman" w:cs="Times New Roman"/>
          <w:sz w:val="28"/>
          <w:szCs w:val="28"/>
        </w:rPr>
        <w:t xml:space="preserve"> страницы. </w:t>
      </w:r>
    </w:p>
    <w:p w:rsidR="003931FE" w:rsidRPr="005733C9" w:rsidRDefault="003931FE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1FE" w:rsidRPr="005733C9" w:rsidRDefault="003931FE" w:rsidP="0057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3C9">
        <w:rPr>
          <w:rFonts w:ascii="Times New Roman" w:hAnsi="Times New Roman" w:cs="Times New Roman"/>
          <w:b/>
          <w:bCs/>
          <w:sz w:val="28"/>
          <w:szCs w:val="28"/>
        </w:rPr>
        <w:t>6 Защита курсовой работы</w:t>
      </w:r>
    </w:p>
    <w:p w:rsidR="003931FE" w:rsidRPr="005733C9" w:rsidRDefault="003931FE" w:rsidP="005733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149" w:rsidRPr="005733C9" w:rsidRDefault="003931FE" w:rsidP="002C5B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Работа не допускается к защите, если она не носит самостоятельного характера, 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с</w:t>
      </w:r>
      <w:r w:rsidRPr="005733C9">
        <w:rPr>
          <w:rFonts w:ascii="Times New Roman" w:hAnsi="Times New Roman" w:cs="Times New Roman"/>
          <w:sz w:val="28"/>
          <w:szCs w:val="28"/>
        </w:rPr>
        <w:t>писана у других авторов, если основные вопросы не раскрыты, изложены схематично,</w:t>
      </w:r>
      <w:r w:rsidR="002C5B2B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 xml:space="preserve">фрагментарно, в тексте содержатся 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существенные ошибки, оформление </w:t>
      </w:r>
      <w:r w:rsidR="00037DFC" w:rsidRPr="005733C9">
        <w:rPr>
          <w:rFonts w:ascii="Times New Roman" w:hAnsi="Times New Roman" w:cs="Times New Roman"/>
          <w:sz w:val="28"/>
          <w:szCs w:val="28"/>
        </w:rPr>
        <w:t xml:space="preserve">полностью не соответствует предъявляемым требованиям. </w:t>
      </w:r>
      <w:r w:rsidR="00C80149" w:rsidRPr="005733C9">
        <w:rPr>
          <w:rFonts w:ascii="Times New Roman" w:hAnsi="Times New Roman" w:cs="Times New Roman"/>
          <w:sz w:val="28"/>
          <w:szCs w:val="28"/>
        </w:rPr>
        <w:t>При наличии ошибок в работе,</w:t>
      </w:r>
      <w:r w:rsidR="00037DFC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C80149" w:rsidRPr="005733C9">
        <w:rPr>
          <w:rFonts w:ascii="Times New Roman" w:hAnsi="Times New Roman" w:cs="Times New Roman"/>
          <w:sz w:val="28"/>
          <w:szCs w:val="28"/>
        </w:rPr>
        <w:t>студенту следует уяснить их суть, а затем исправить их.</w:t>
      </w:r>
    </w:p>
    <w:p w:rsidR="003931FE" w:rsidRPr="005733C9" w:rsidRDefault="003931FE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В ходе защиты курсовой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студент должен кратко раскрыть тему работы, </w:t>
      </w:r>
      <w:r w:rsidRPr="005733C9">
        <w:rPr>
          <w:rFonts w:ascii="Times New Roman" w:hAnsi="Times New Roman" w:cs="Times New Roman"/>
          <w:sz w:val="28"/>
          <w:szCs w:val="28"/>
        </w:rPr>
        <w:t>привести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Pr="005733C9">
        <w:rPr>
          <w:rFonts w:ascii="Times New Roman" w:hAnsi="Times New Roman" w:cs="Times New Roman"/>
          <w:sz w:val="28"/>
          <w:szCs w:val="28"/>
        </w:rPr>
        <w:t>доказательства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для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обоснования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своей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позиции.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При наличии дополнительных вопросов  - дать четкий и аргументированный ответ. </w:t>
      </w:r>
      <w:r w:rsidR="002C5B2B">
        <w:rPr>
          <w:rFonts w:ascii="Times New Roman" w:hAnsi="Times New Roman" w:cs="Times New Roman"/>
          <w:sz w:val="28"/>
          <w:szCs w:val="28"/>
        </w:rPr>
        <w:t xml:space="preserve"> Рекомендуется подготовить презентацию к докладу для демонстрации наглядности излагаемого материала. </w:t>
      </w:r>
    </w:p>
    <w:p w:rsidR="003931FE" w:rsidRPr="005733C9" w:rsidRDefault="003931FE" w:rsidP="002C5B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Оценку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«отлично»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получают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те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которых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содержатся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элементы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научного</w:t>
      </w:r>
      <w:r w:rsidR="002C5B2B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творчества,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делаются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самостоятельные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выводы,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дается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аргументированная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критика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самостоятельный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анализ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теоретических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работах,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приведенных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списке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литературы. В практической части  грамотно и без ошибок  проведены расчеты, анализ по теме работы, представлены выводы и рекомендации. 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Студент полностью владеет материалом работы,  делает </w:t>
      </w:r>
      <w:r w:rsidR="00BE27DB" w:rsidRPr="005733C9">
        <w:rPr>
          <w:rFonts w:ascii="Times New Roman" w:hAnsi="Times New Roman" w:cs="Times New Roman"/>
          <w:sz w:val="28"/>
          <w:szCs w:val="28"/>
        </w:rPr>
        <w:t>аргументированные выводы, дает четкие ответы на дополнительные вопросы.</w:t>
      </w:r>
    </w:p>
    <w:p w:rsidR="003931FE" w:rsidRPr="005733C9" w:rsidRDefault="003931FE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Оценка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«хорошо»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ставится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тогда,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когда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полно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всесторонне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освещаются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основные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вопросы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темы,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но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нет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должной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степени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анализа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взглядов,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имеющихся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научной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литературе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данной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теме.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В практ</w:t>
      </w:r>
      <w:r w:rsidR="0036718F" w:rsidRPr="005733C9">
        <w:rPr>
          <w:rFonts w:ascii="Times New Roman" w:hAnsi="Times New Roman" w:cs="Times New Roman"/>
          <w:sz w:val="28"/>
          <w:szCs w:val="28"/>
        </w:rPr>
        <w:t xml:space="preserve">ической части проведены расчеты и 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анализ   без </w:t>
      </w:r>
      <w:r w:rsidR="0036718F" w:rsidRPr="005733C9"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="00C80149" w:rsidRPr="005733C9">
        <w:rPr>
          <w:rFonts w:ascii="Times New Roman" w:hAnsi="Times New Roman" w:cs="Times New Roman"/>
          <w:sz w:val="28"/>
          <w:szCs w:val="28"/>
        </w:rPr>
        <w:t>ошибок,  представлены  выводы и частично рекомендации.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Студент полностью </w:t>
      </w:r>
      <w:r w:rsidR="00BE27DB" w:rsidRPr="005733C9">
        <w:rPr>
          <w:rFonts w:ascii="Times New Roman" w:hAnsi="Times New Roman" w:cs="Times New Roman"/>
          <w:sz w:val="28"/>
          <w:szCs w:val="28"/>
        </w:rPr>
        <w:lastRenderedPageBreak/>
        <w:t>владеет материалом работы,  делает</w:t>
      </w:r>
      <w:r w:rsidR="0036718F" w:rsidRPr="005733C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выводы, дает ответы на дополнительные вопросы.</w:t>
      </w:r>
    </w:p>
    <w:p w:rsidR="003931FE" w:rsidRPr="005733C9" w:rsidRDefault="003931FE" w:rsidP="005733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Оценка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выставляется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случае,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если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36712B" w:rsidRPr="005733C9">
        <w:rPr>
          <w:rFonts w:ascii="Times New Roman" w:hAnsi="Times New Roman" w:cs="Times New Roman"/>
          <w:sz w:val="28"/>
          <w:szCs w:val="28"/>
        </w:rPr>
        <w:t>тема работы раскрыта частично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, 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в практической части  допущены  ошибки, отсутствуют выводы и рекомендации, 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или 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носит теоретический характер. 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="0036712B" w:rsidRPr="005733C9">
        <w:rPr>
          <w:rFonts w:ascii="Times New Roman" w:hAnsi="Times New Roman" w:cs="Times New Roman"/>
          <w:sz w:val="28"/>
          <w:szCs w:val="28"/>
        </w:rPr>
        <w:t>С</w:t>
      </w:r>
      <w:r w:rsidRPr="005733C9">
        <w:rPr>
          <w:rFonts w:ascii="Times New Roman" w:hAnsi="Times New Roman" w:cs="Times New Roman"/>
          <w:sz w:val="28"/>
          <w:szCs w:val="28"/>
        </w:rPr>
        <w:t>тудент</w:t>
      </w:r>
      <w:r w:rsidR="00C80149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может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обоснованно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ответить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замечания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рецензента,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полностью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владеет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материалом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делает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существенные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ошибки,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объясняя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теоретические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положения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анализируемой</w:t>
      </w:r>
      <w:r w:rsidR="0036712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проблемы.</w:t>
      </w:r>
    </w:p>
    <w:p w:rsidR="003931FE" w:rsidRPr="005733C9" w:rsidRDefault="003931FE" w:rsidP="002C5B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Оценку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 </w:t>
      </w:r>
      <w:r w:rsidRPr="005733C9">
        <w:rPr>
          <w:rFonts w:ascii="Times New Roman" w:hAnsi="Times New Roman" w:cs="Times New Roman"/>
          <w:sz w:val="28"/>
          <w:szCs w:val="28"/>
        </w:rPr>
        <w:t>«неудовлетворительно»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получает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случае,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если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может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ответить</w:t>
      </w:r>
      <w:r w:rsidR="002C5B2B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на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замечания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рецензента,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владеет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материалом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работы,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не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состоянии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дать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объяснения</w:t>
      </w:r>
      <w:r w:rsidR="002C5B2B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выводам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и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теоретическим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положениям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данной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проблемы.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В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этом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случае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студенту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предстоит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повторная</w:t>
      </w:r>
      <w:r w:rsidR="00BE27DB" w:rsidRPr="005733C9">
        <w:rPr>
          <w:rFonts w:ascii="Times New Roman" w:hAnsi="Times New Roman" w:cs="Times New Roman"/>
          <w:sz w:val="28"/>
          <w:szCs w:val="28"/>
        </w:rPr>
        <w:t xml:space="preserve"> </w:t>
      </w:r>
      <w:r w:rsidRPr="005733C9">
        <w:rPr>
          <w:rFonts w:ascii="Times New Roman" w:hAnsi="Times New Roman" w:cs="Times New Roman"/>
          <w:sz w:val="28"/>
          <w:szCs w:val="28"/>
        </w:rPr>
        <w:t>защита.</w:t>
      </w:r>
    </w:p>
    <w:p w:rsidR="009E52C8" w:rsidRPr="005733C9" w:rsidRDefault="009E52C8" w:rsidP="00BE2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3C9" w:rsidRDefault="0057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2C8" w:rsidRPr="005733C9" w:rsidRDefault="002C5B2B" w:rsidP="009E52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52C8" w:rsidRPr="005733C9" w:rsidRDefault="009E52C8" w:rsidP="009E5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ПЛАН РАБОТЫ</w:t>
      </w:r>
    </w:p>
    <w:p w:rsidR="009E52C8" w:rsidRPr="005733C9" w:rsidRDefault="009E52C8" w:rsidP="009E5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ВВЕДЕНИЕ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1.ПРИБЫЛЬ КАК ОСНОВНОЙ КРИТЕРИЙ ОЦЕНКИ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1.1.Экономическая сущность и функции прибыли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1.2. Виды прибыли и ее формирование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1.3. Распределение и использование прибыли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2. АНАЛИЗ ОБРАЗОВАНИЯ И ИСПОЛЬЗОВАНИЯ ПРИБЫЛИ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предприятия…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2.1. Характеристика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  <w:t>…</w:t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2.2. Порядок определения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2.3.Распределение и использование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2.4. Мероприятия по повышению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ЗАКЛЮЧЕНИЕ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 w:rsidP="009E52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C5B2B" w:rsidRDefault="002C5B2B" w:rsidP="002C5B2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</w:p>
    <w:p w:rsidR="009E52C8" w:rsidRPr="005733C9" w:rsidRDefault="009E52C8" w:rsidP="009E52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E52C8" w:rsidRPr="005733C9" w:rsidRDefault="009E52C8" w:rsidP="009E52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</w:p>
    <w:p w:rsidR="009E52C8" w:rsidRPr="005733C9" w:rsidRDefault="009E52C8" w:rsidP="009E52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>«Феодосийский политехнический техникум»</w:t>
      </w:r>
    </w:p>
    <w:p w:rsidR="009E52C8" w:rsidRPr="005733C9" w:rsidRDefault="009E52C8" w:rsidP="009E52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2C8" w:rsidRPr="005733C9" w:rsidRDefault="009E52C8" w:rsidP="009E5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5733C9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                      </w:t>
      </w:r>
    </w:p>
    <w:p w:rsidR="009E52C8" w:rsidRPr="005733C9" w:rsidRDefault="009E52C8" w:rsidP="009E52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</w:t>
      </w:r>
    </w:p>
    <w:p w:rsidR="009E52C8" w:rsidRPr="005733C9" w:rsidRDefault="009E52C8" w:rsidP="009E52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КУРСОВУЮ РАБОТУ </w:t>
      </w:r>
      <w:proofErr w:type="gramStart"/>
      <w:r w:rsidRPr="005733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9E52C8" w:rsidRPr="005733C9" w:rsidRDefault="009E52C8" w:rsidP="009E52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52C8" w:rsidRPr="005733C9" w:rsidRDefault="009E52C8" w:rsidP="009E52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>Группы________________</w:t>
      </w:r>
    </w:p>
    <w:p w:rsidR="009E52C8" w:rsidRPr="005733C9" w:rsidRDefault="009E52C8" w:rsidP="009E52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 09.02.03 </w:t>
      </w:r>
      <w:r w:rsidRPr="005733C9">
        <w:rPr>
          <w:rFonts w:ascii="Times New Roman" w:hAnsi="Times New Roman" w:cs="Times New Roman"/>
          <w:sz w:val="28"/>
          <w:szCs w:val="28"/>
        </w:rPr>
        <w:t xml:space="preserve"> «Программирование в компьютерных системах»</w:t>
      </w:r>
    </w:p>
    <w:p w:rsidR="009E52C8" w:rsidRPr="005733C9" w:rsidRDefault="009E52C8" w:rsidP="009E52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________________</w:t>
      </w:r>
      <w:r w:rsidRPr="005733C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9E52C8" w:rsidRPr="005733C9" w:rsidRDefault="009E52C8" w:rsidP="009E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работы 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представления работы 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(дата)</w:t>
      </w:r>
    </w:p>
    <w:p w:rsidR="009E52C8" w:rsidRPr="005733C9" w:rsidRDefault="009E52C8" w:rsidP="009E52C8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5733C9">
        <w:rPr>
          <w:rFonts w:ascii="Times New Roman" w:hAnsi="Times New Roman" w:cs="Times New Roman"/>
          <w:color w:val="000000"/>
          <w:sz w:val="28"/>
          <w:szCs w:val="28"/>
        </w:rPr>
        <w:t xml:space="preserve">      Содержание работы  (перечень подлежащих разработке вопросов)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графического, иллюстративного </w:t>
      </w:r>
      <w:hyperlink r:id="rId9" w:tooltip="Раздаточный материал дипломной работы" w:history="1">
        <w:r w:rsidRPr="005733C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материала</w:t>
        </w:r>
      </w:hyperlink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График выполнения курсовой  работы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80"/>
        <w:gridCol w:w="1620"/>
        <w:gridCol w:w="1620"/>
      </w:tblGrid>
      <w:tr w:rsidR="009E52C8" w:rsidRPr="005733C9" w:rsidTr="006A5566"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9E52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Выполнение работы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Календарный     срок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1.Подбор и изучение литературных источников, нормативных документов, статистической информации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15.02.17.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2. </w:t>
            </w:r>
            <w:r w:rsidRPr="005733C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Составление плана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21.02.17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 Написание введения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22.02.17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 Написание главы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01.03.17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 Написание главы 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09.03.17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6. Написание заключения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7. Оформление содержания, реферата,  списка использованных источников, приложений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8. Представление работы руководителю на проверку 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14.03.17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E52C8" w:rsidRPr="005733C9" w:rsidTr="006A5566">
        <w:tc>
          <w:tcPr>
            <w:tcW w:w="6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 Подготовка доклада и презентации к защите курсовой работы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733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15.03.17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2C8" w:rsidRPr="005733C9" w:rsidRDefault="009E52C8" w:rsidP="006A55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E52C8" w:rsidRPr="005733C9" w:rsidRDefault="009E52C8" w:rsidP="009E52C8">
      <w:pPr>
        <w:rPr>
          <w:rFonts w:ascii="Times New Roman" w:hAnsi="Times New Roman" w:cs="Times New Roman"/>
          <w:kern w:val="2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       Дата выдачи задания    </w:t>
      </w:r>
      <w:r w:rsidRPr="005733C9">
        <w:rPr>
          <w:rFonts w:ascii="Times New Roman" w:hAnsi="Times New Roman" w:cs="Times New Roman"/>
          <w:sz w:val="28"/>
          <w:szCs w:val="28"/>
          <w:u w:val="single"/>
        </w:rPr>
        <w:t>«     »   февраля    2017 г.</w:t>
      </w: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       Руководитель курсовой </w:t>
      </w:r>
      <w:proofErr w:type="spellStart"/>
      <w:r w:rsidRPr="005733C9">
        <w:rPr>
          <w:rFonts w:ascii="Times New Roman" w:hAnsi="Times New Roman" w:cs="Times New Roman"/>
          <w:sz w:val="28"/>
          <w:szCs w:val="28"/>
        </w:rPr>
        <w:t>работы__________________В.</w:t>
      </w:r>
      <w:proofErr w:type="gramStart"/>
      <w:r w:rsidRPr="005733C9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C9">
        <w:rPr>
          <w:rFonts w:ascii="Times New Roman" w:hAnsi="Times New Roman" w:cs="Times New Roman"/>
          <w:sz w:val="28"/>
          <w:szCs w:val="28"/>
        </w:rPr>
        <w:t>Матисова</w:t>
      </w:r>
      <w:proofErr w:type="spellEnd"/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       Задание принял  к исполнению __________________</w:t>
      </w:r>
      <w:proofErr w:type="spellStart"/>
      <w:r w:rsidRPr="005733C9">
        <w:rPr>
          <w:rFonts w:ascii="Times New Roman" w:hAnsi="Times New Roman" w:cs="Times New Roman"/>
          <w:sz w:val="28"/>
          <w:szCs w:val="28"/>
          <w:vertAlign w:val="subscript"/>
        </w:rPr>
        <w:t>фио</w:t>
      </w:r>
      <w:proofErr w:type="spellEnd"/>
    </w:p>
    <w:p w:rsidR="009E52C8" w:rsidRPr="005733C9" w:rsidRDefault="009E52C8" w:rsidP="009E52C8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br w:type="page"/>
      </w:r>
    </w:p>
    <w:p w:rsidR="002C5B2B" w:rsidRDefault="002C5B2B" w:rsidP="002C5B2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РЕФЕРАТ</w:t>
      </w: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Обучающийся  </w:t>
      </w:r>
      <w:r w:rsidRPr="005733C9">
        <w:rPr>
          <w:rFonts w:ascii="Times New Roman" w:hAnsi="Times New Roman" w:cs="Times New Roman"/>
          <w:sz w:val="28"/>
          <w:szCs w:val="28"/>
          <w:u w:val="single"/>
        </w:rPr>
        <w:t>Кожуховский Александр Константинович</w:t>
      </w:r>
      <w:r w:rsidRPr="005733C9">
        <w:rPr>
          <w:rFonts w:ascii="Times New Roman" w:hAnsi="Times New Roman" w:cs="Times New Roman"/>
          <w:sz w:val="28"/>
          <w:szCs w:val="28"/>
        </w:rPr>
        <w:t xml:space="preserve">  группы </w:t>
      </w:r>
      <w:r w:rsidRPr="005733C9">
        <w:rPr>
          <w:rFonts w:ascii="Times New Roman" w:hAnsi="Times New Roman" w:cs="Times New Roman"/>
          <w:sz w:val="28"/>
          <w:szCs w:val="28"/>
          <w:u w:val="single"/>
        </w:rPr>
        <w:t>ПКС 12 1/9</w:t>
      </w:r>
    </w:p>
    <w:p w:rsidR="009E52C8" w:rsidRPr="005733C9" w:rsidRDefault="009E52C8" w:rsidP="009E5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Тема: Прибыль – основной критерий оценки эффективности предпринимательской деятельности</w:t>
      </w: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Курсовая работа:   30  с., 3 рис., 1 табл., 1 приложение, 15 источников литературы.</w:t>
      </w: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ПРИБЫЛЬ, СУЩНОСТЬ, </w:t>
      </w:r>
      <w:r w:rsidR="002C5B2B">
        <w:rPr>
          <w:rFonts w:ascii="Times New Roman" w:hAnsi="Times New Roman" w:cs="Times New Roman"/>
          <w:sz w:val="28"/>
          <w:szCs w:val="28"/>
        </w:rPr>
        <w:t>КЛАССИФИКАЦИЯ</w:t>
      </w:r>
      <w:r w:rsidRPr="005733C9">
        <w:rPr>
          <w:rFonts w:ascii="Times New Roman" w:hAnsi="Times New Roman" w:cs="Times New Roman"/>
          <w:sz w:val="28"/>
          <w:szCs w:val="28"/>
        </w:rPr>
        <w:t>, ФОРМИРОВАНИЕ, РАСПРЕДЕЛЕНИЕ, ПОВЫШЕНИЕ ПРИБЫЛИ</w:t>
      </w:r>
    </w:p>
    <w:p w:rsidR="009E52C8" w:rsidRPr="005733C9" w:rsidRDefault="009E52C8" w:rsidP="009E52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Изучены понятие и виды прибыли, порядок определения и распределения  прибыли, влияние оптимизации прибыли на эффективность деятельности предприятия. </w:t>
      </w:r>
    </w:p>
    <w:p w:rsidR="009E52C8" w:rsidRPr="005733C9" w:rsidRDefault="009E52C8" w:rsidP="009E5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Проведен расчет прибыли предприятия…, представлены направления использования чистой прибыли, разработаны рекомендации   по повышению прибыли предприятия…</w:t>
      </w:r>
      <w:r w:rsidRPr="005733C9">
        <w:rPr>
          <w:rFonts w:ascii="Times New Roman" w:hAnsi="Times New Roman" w:cs="Times New Roman"/>
          <w:sz w:val="28"/>
          <w:szCs w:val="28"/>
        </w:rPr>
        <w:br w:type="page"/>
      </w:r>
    </w:p>
    <w:p w:rsidR="002C5B2B" w:rsidRDefault="002C5B2B" w:rsidP="002C5B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«Феодосийский политехнический техникум»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По дисциплине  ОП.06  Основы экономики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На тему: _________________________________</w:t>
      </w: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Разработал </w:t>
      </w: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C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733C9">
        <w:rPr>
          <w:rFonts w:ascii="Times New Roman" w:hAnsi="Times New Roman" w:cs="Times New Roman"/>
          <w:sz w:val="28"/>
          <w:szCs w:val="28"/>
        </w:rPr>
        <w:t xml:space="preserve"> группы  ПКС 13 1/9 _________________   ФИО       </w:t>
      </w:r>
    </w:p>
    <w:p w:rsidR="009E52C8" w:rsidRPr="005733C9" w:rsidRDefault="009E52C8" w:rsidP="009E52C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__________________В.Ю. </w:t>
      </w:r>
      <w:proofErr w:type="spellStart"/>
      <w:r w:rsidRPr="005733C9">
        <w:rPr>
          <w:rFonts w:ascii="Times New Roman" w:hAnsi="Times New Roman" w:cs="Times New Roman"/>
          <w:sz w:val="28"/>
          <w:szCs w:val="28"/>
        </w:rPr>
        <w:t>Матисова</w:t>
      </w:r>
      <w:proofErr w:type="spellEnd"/>
      <w:r w:rsidRPr="0057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C8" w:rsidRPr="005733C9" w:rsidRDefault="009E52C8" w:rsidP="009E52C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Феодосия 2017</w:t>
      </w:r>
    </w:p>
    <w:p w:rsidR="002C5B2B" w:rsidRDefault="002C5B2B" w:rsidP="002C5B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9E52C8" w:rsidRPr="005733C9" w:rsidRDefault="009E52C8" w:rsidP="009E5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СОДЕРЖАНИЕ</w:t>
      </w:r>
    </w:p>
    <w:p w:rsidR="009E52C8" w:rsidRPr="005733C9" w:rsidRDefault="009E52C8" w:rsidP="009E5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9E5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ВВЕДЕНИЕ</w:t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  <w:t>5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1.ПРИБЫЛЬ КАК ОСНОВНОЙ КРИТЕРИЙ ОЦЕНКИ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  <w:t>7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1.1.Экономическая сущность и функции прибыли</w:t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  <w:t>7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1.2. Виды п</w:t>
      </w:r>
      <w:r w:rsidR="00040730" w:rsidRPr="005733C9">
        <w:rPr>
          <w:rFonts w:ascii="Times New Roman" w:hAnsi="Times New Roman" w:cs="Times New Roman"/>
          <w:sz w:val="28"/>
          <w:szCs w:val="28"/>
        </w:rPr>
        <w:t>рибыли и ее формирование</w:t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</w:r>
      <w:r w:rsidR="00040730" w:rsidRPr="005733C9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1.3. Распределение и использование прибыли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1</w:t>
      </w:r>
      <w:r w:rsidR="00040730" w:rsidRPr="005733C9">
        <w:rPr>
          <w:rFonts w:ascii="Times New Roman" w:hAnsi="Times New Roman" w:cs="Times New Roman"/>
          <w:sz w:val="28"/>
          <w:szCs w:val="28"/>
        </w:rPr>
        <w:t>7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 xml:space="preserve">2. АНАЛИЗ ОБРАЗОВНИЯ И ИСПОЛЬЗОВАНИЯ ПРИБЫЛИ 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ООО «КОВМЕТ»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20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2.1. Характеристика финансово-хозяйственной деятельности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20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2.2. Порядок определения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21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2.3.Распределение и использование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23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2.4. Мероприятия по повышению прибыли предприятия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25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ЗАКЛЮЧЕНИЕ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29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</w:r>
      <w:r w:rsidRPr="005733C9">
        <w:rPr>
          <w:rFonts w:ascii="Times New Roman" w:hAnsi="Times New Roman" w:cs="Times New Roman"/>
          <w:sz w:val="28"/>
          <w:szCs w:val="28"/>
        </w:rPr>
        <w:tab/>
        <w:t xml:space="preserve">        31</w:t>
      </w:r>
    </w:p>
    <w:p w:rsidR="009E52C8" w:rsidRPr="005733C9" w:rsidRDefault="009E52C8" w:rsidP="009E52C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3C9">
        <w:rPr>
          <w:rFonts w:ascii="Times New Roman" w:hAnsi="Times New Roman" w:cs="Times New Roman"/>
          <w:sz w:val="28"/>
          <w:szCs w:val="28"/>
        </w:rPr>
        <w:t>ПРИЛОЖЕНИЯ</w:t>
      </w:r>
    </w:p>
    <w:p w:rsidR="009E52C8" w:rsidRPr="005733C9" w:rsidRDefault="009E52C8" w:rsidP="009E5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C8" w:rsidRPr="005733C9" w:rsidRDefault="009E52C8" w:rsidP="009E52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C5B2B" w:rsidRDefault="002C5B2B" w:rsidP="002C5B2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</w:p>
    <w:p w:rsidR="009E52C8" w:rsidRPr="005733C9" w:rsidRDefault="009E52C8" w:rsidP="009E5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ИСПОЛЬЗОВАНЫХ ИСТОЧНИКОВ </w:t>
      </w:r>
    </w:p>
    <w:p w:rsidR="009E52C8" w:rsidRPr="005733C9" w:rsidRDefault="009E52C8" w:rsidP="009E5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РФ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кодекс РФ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Трудовой кодекс РФ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Налоговый кодекс РФ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Арбитражно-процессуальный кодекс РСФСР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 Российской Федерации об административных правонарушениях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ФКЗ «О судебной системе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ФКЗ «Об арбитражных судах в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ФЗ «О мировых судьях в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ФЗ «О порядке разрешения индивидуальных трудовых споров»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ФЗ «О несостоятельности (банкротстве)»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ФЗ «О занятости населения в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ФЗ «Об основах охраны труда в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ФЗ «Об обязательном пенсионном страховании Российской Федерации»</w:t>
      </w:r>
    </w:p>
    <w:p w:rsidR="009E52C8" w:rsidRPr="005733C9" w:rsidRDefault="009E52C8" w:rsidP="00040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Закон РФ «О коллективных договорах и соглашениях»</w:t>
      </w:r>
    </w:p>
    <w:p w:rsidR="009E52C8" w:rsidRPr="005733C9" w:rsidRDefault="009E52C8" w:rsidP="00040730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С.С. Основы экономики, организации и управления на предприятии: учебное пособие / С.С. Васильев, М.В. Краснова. - Барнаул  Изд-во 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АлГТУ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- 98 с.</w:t>
      </w:r>
    </w:p>
    <w:p w:rsidR="009E52C8" w:rsidRPr="005733C9" w:rsidRDefault="009E52C8" w:rsidP="00040730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Грибов В.Д. Экономика организации (предприятия) Серия: Среднее профессиональное образование -  М.: 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</w:t>
      </w:r>
    </w:p>
    <w:p w:rsidR="009E52C8" w:rsidRPr="005733C9" w:rsidRDefault="009E52C8" w:rsidP="00040730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Кондратьева М.Н. Экономика предприятия: учебное пособие /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М.Н.Кондратьева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Е.В. 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Баландина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Ульяновск: 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УлГТУ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2011 .- 174 с.</w:t>
      </w:r>
    </w:p>
    <w:p w:rsidR="009E52C8" w:rsidRPr="005733C9" w:rsidRDefault="009E52C8" w:rsidP="00040730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 Основы экономики: учебник для средних специальных учебных заведений / И.В. 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Вита-Пресс, 2012. - 319 с.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 С.С. Основы экономики: учебник для студентов учреждений среднего профессионального образования / С.С. Носова. - Москва 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норус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- 311 с. 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экономики: учебное пособие/ [Кожевников Николай Николаевич и др.]; под ред. Н. Н. Кожевникова. - Москва: Академия, 2013. - 286 с.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И.В. Экономика предприятия [Электронный ресурс]: учебное пособие/ Романенко И.В.— Электрон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данные.— М.: Финансы и статистика, 2011.— 352 c.— Режим доступа: http://www.iprbookshop.ru/12459.— ЭБС «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Экономика предприятия: учебник для вузов/ под ред. 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В.Я.Горфинкеля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Юнити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-Дана, 2012. – 767 с. </w:t>
      </w:r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Воробьев И.П. Экономика организации предприятия [Электронный ресурс]: курс лекций/ Воробьев И.П., Сидорова Е.И.— Электрон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данные.— Минск: Белорусская наука, 2012.— 408 c. Режим доступа: http://www.iprbookshop.ru/29545.— ЭБС «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Лысов Н.А. Основы экономики [Электронный ресурс]: учебное пособие/ Лысов Н.А., Минаев Ю.Л., Девяткин А.А.— Электрон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данные.— Самара: РЕАВИЗ, 2011.— 115 c.— Режим доступа: http://www.iprbookshop.ru/10163.— ЭБС «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предпринимательство России. Организация, экономика, управление – М.: Феникс, 2010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право РФ: учебник/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М.Б.Смоленский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Ростов-на Дону: Феникс, 2011.- 491 с.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договор: практическое пособие  для работодателей и работников/ М.Ю. Тихомиров. – 2010 г.</w:t>
      </w:r>
    </w:p>
    <w:p w:rsidR="009E52C8" w:rsidRPr="005733C9" w:rsidRDefault="009E52C8" w:rsidP="002C5B2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Справочно-правовая система «</w:t>
      </w:r>
      <w:proofErr w:type="spellStart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КонсультантПлюс</w:t>
      </w:r>
      <w:proofErr w:type="spellEnd"/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E52C8" w:rsidRPr="005733C9" w:rsidRDefault="009E52C8" w:rsidP="002C5B2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Справочно-правовая система «Гарант». </w:t>
      </w:r>
    </w:p>
    <w:p w:rsidR="009E52C8" w:rsidRPr="005733C9" w:rsidRDefault="009E52C8" w:rsidP="002C5B2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Российское образование   Федеральный портал </w:t>
      </w:r>
      <w:hyperlink r:id="rId10" w:history="1">
        <w:r w:rsidRPr="005733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http://www.edu.ru</w:t>
        </w:r>
      </w:hyperlink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образовательный портал «Экономика, социология, менеджмент» </w:t>
      </w:r>
      <w:hyperlink r:id="rId11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5733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ecsocman</w:t>
        </w:r>
        <w:proofErr w:type="spellEnd"/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733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733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экономики  </w:t>
      </w:r>
      <w:hyperlink r:id="rId12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http://www.vopreco.ru/</w:t>
        </w:r>
      </w:hyperlink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экономический журнал  </w:t>
      </w:r>
      <w:hyperlink r:id="rId13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http://econom.nsc.ru/eco/</w:t>
        </w:r>
      </w:hyperlink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Креативная экономика   </w:t>
      </w:r>
      <w:hyperlink r:id="rId14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http://www.creativeconomy.ru</w:t>
        </w:r>
      </w:hyperlink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математические методы   </w:t>
      </w:r>
      <w:hyperlink r:id="rId15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http://ecsocman.edu.ru/text/19385063/</w:t>
        </w:r>
      </w:hyperlink>
    </w:p>
    <w:p w:rsidR="009E52C8" w:rsidRPr="005733C9" w:rsidRDefault="009E52C8" w:rsidP="002C5B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наука современной России  </w:t>
      </w:r>
      <w:hyperlink r:id="rId16" w:history="1">
        <w:r w:rsidRPr="005733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http://www.cemi.rssi.ru/ecr/</w:t>
        </w:r>
      </w:hyperlink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/ Сергеев И.В.:  Электронный учебник</w:t>
      </w:r>
    </w:p>
    <w:p w:rsidR="009E52C8" w:rsidRPr="005733C9" w:rsidRDefault="009E52C8" w:rsidP="002C5B2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Hanadeeva.ru/ 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biblioteka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knigi-economika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Cergeev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/index.html</w:t>
      </w:r>
    </w:p>
    <w:p w:rsidR="009E52C8" w:rsidRPr="005733C9" w:rsidRDefault="009E52C8" w:rsidP="002C5B2B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  ЭБС «</w:t>
      </w:r>
      <w:proofErr w:type="spellStart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733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Форма доступа: http://www.iprbookshop.ru</w:t>
      </w:r>
    </w:p>
    <w:p w:rsidR="009E52C8" w:rsidRPr="005733C9" w:rsidRDefault="009E52C8" w:rsidP="000407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2C8" w:rsidRPr="005733C9" w:rsidRDefault="009E52C8" w:rsidP="000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C8" w:rsidRPr="005733C9" w:rsidRDefault="009E52C8" w:rsidP="000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2C8" w:rsidRPr="005733C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D1" w:rsidRDefault="00BD54D1" w:rsidP="005733C9">
      <w:pPr>
        <w:spacing w:after="0" w:line="240" w:lineRule="auto"/>
      </w:pPr>
      <w:r>
        <w:separator/>
      </w:r>
    </w:p>
  </w:endnote>
  <w:endnote w:type="continuationSeparator" w:id="0">
    <w:p w:rsidR="00BD54D1" w:rsidRDefault="00BD54D1" w:rsidP="005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673937"/>
      <w:docPartObj>
        <w:docPartGallery w:val="Page Numbers (Bottom of Page)"/>
        <w:docPartUnique/>
      </w:docPartObj>
    </w:sdtPr>
    <w:sdtEndPr/>
    <w:sdtContent>
      <w:p w:rsidR="005733C9" w:rsidRDefault="00573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51">
          <w:rPr>
            <w:noProof/>
          </w:rPr>
          <w:t>3</w:t>
        </w:r>
        <w:r>
          <w:fldChar w:fldCharType="end"/>
        </w:r>
      </w:p>
    </w:sdtContent>
  </w:sdt>
  <w:p w:rsidR="005733C9" w:rsidRDefault="00573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D1" w:rsidRDefault="00BD54D1" w:rsidP="005733C9">
      <w:pPr>
        <w:spacing w:after="0" w:line="240" w:lineRule="auto"/>
      </w:pPr>
      <w:r>
        <w:separator/>
      </w:r>
    </w:p>
  </w:footnote>
  <w:footnote w:type="continuationSeparator" w:id="0">
    <w:p w:rsidR="00BD54D1" w:rsidRDefault="00BD54D1" w:rsidP="005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816"/>
    <w:multiLevelType w:val="hybridMultilevel"/>
    <w:tmpl w:val="ACA235D8"/>
    <w:lvl w:ilvl="0" w:tplc="0C40741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10"/>
    <w:rsid w:val="00037DFC"/>
    <w:rsid w:val="00040730"/>
    <w:rsid w:val="0006105B"/>
    <w:rsid w:val="000B7509"/>
    <w:rsid w:val="000E52A9"/>
    <w:rsid w:val="000F3D25"/>
    <w:rsid w:val="001D5A7D"/>
    <w:rsid w:val="002077DE"/>
    <w:rsid w:val="00210FC2"/>
    <w:rsid w:val="00220D4B"/>
    <w:rsid w:val="002C5B2B"/>
    <w:rsid w:val="0036712B"/>
    <w:rsid w:val="0036718F"/>
    <w:rsid w:val="00375FF6"/>
    <w:rsid w:val="003931FE"/>
    <w:rsid w:val="00412A69"/>
    <w:rsid w:val="004D1F4C"/>
    <w:rsid w:val="005733C9"/>
    <w:rsid w:val="006A3ADE"/>
    <w:rsid w:val="006E4320"/>
    <w:rsid w:val="006E6551"/>
    <w:rsid w:val="00750104"/>
    <w:rsid w:val="00760220"/>
    <w:rsid w:val="00781910"/>
    <w:rsid w:val="007A3AC5"/>
    <w:rsid w:val="008163C9"/>
    <w:rsid w:val="00920A20"/>
    <w:rsid w:val="009E52C8"/>
    <w:rsid w:val="00BD54D1"/>
    <w:rsid w:val="00BE27DB"/>
    <w:rsid w:val="00C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3C9"/>
  </w:style>
  <w:style w:type="paragraph" w:styleId="a5">
    <w:name w:val="footer"/>
    <w:basedOn w:val="a"/>
    <w:link w:val="a6"/>
    <w:uiPriority w:val="99"/>
    <w:unhideWhenUsed/>
    <w:rsid w:val="0057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3C9"/>
  </w:style>
  <w:style w:type="paragraph" w:styleId="a5">
    <w:name w:val="footer"/>
    <w:basedOn w:val="a"/>
    <w:link w:val="a6"/>
    <w:uiPriority w:val="99"/>
    <w:unhideWhenUsed/>
    <w:rsid w:val="0057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nom.nsc.ru/ec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prec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emi.rssi.ru/ec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socma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385063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xn-----8kcodrdcygecwgg0byh.xn--p1ai/kak-napisat-diplom/razdatochnyi-material-k-diplomnoi-rabote" TargetMode="External"/><Relationship Id="rId14" Type="http://schemas.openxmlformats.org/officeDocument/2006/relationships/hyperlink" Target="http://www.creativec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0669-3D94-4070-8397-5D45CEF8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15</cp:revision>
  <dcterms:created xsi:type="dcterms:W3CDTF">2017-02-27T18:29:00Z</dcterms:created>
  <dcterms:modified xsi:type="dcterms:W3CDTF">2018-01-12T08:29:00Z</dcterms:modified>
</cp:coreProperties>
</file>