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A0" w:rsidRPr="000D0045" w:rsidRDefault="00EA0A61" w:rsidP="00E87DA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4B1D">
        <w:rPr>
          <w:rFonts w:ascii="Times New Roman" w:hAnsi="Times New Roman" w:cs="Times New Roman"/>
        </w:rPr>
        <w:t xml:space="preserve">     </w:t>
      </w:r>
      <w:r w:rsidR="00472EDB">
        <w:rPr>
          <w:rFonts w:ascii="Times New Roman" w:hAnsi="Times New Roman" w:cs="Times New Roman"/>
        </w:rPr>
        <w:t xml:space="preserve"> </w:t>
      </w:r>
      <w:r w:rsidR="00E87DA0" w:rsidRPr="000D0045">
        <w:rPr>
          <w:rFonts w:ascii="Times New Roman" w:hAnsi="Times New Roman" w:cs="Times New Roman"/>
        </w:rPr>
        <w:t>Министерство образования, науки и молодежи Республики Крым</w:t>
      </w:r>
    </w:p>
    <w:p w:rsidR="006868A8" w:rsidRDefault="00E87DA0" w:rsidP="00E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</w:p>
    <w:p w:rsidR="00E87DA0" w:rsidRPr="000D0045" w:rsidRDefault="00E87DA0" w:rsidP="00E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Республики Крым</w:t>
      </w:r>
    </w:p>
    <w:p w:rsidR="00E87DA0" w:rsidRPr="002D10DE" w:rsidRDefault="00E87DA0" w:rsidP="00E8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045">
        <w:rPr>
          <w:rFonts w:ascii="Times New Roman" w:hAnsi="Times New Roman" w:cs="Times New Roman"/>
          <w:sz w:val="24"/>
          <w:szCs w:val="24"/>
        </w:rPr>
        <w:t>«Феодосийский политехнический</w:t>
      </w:r>
      <w:r w:rsidRPr="002D10DE">
        <w:rPr>
          <w:rFonts w:ascii="Times New Roman" w:hAnsi="Times New Roman" w:cs="Times New Roman"/>
          <w:sz w:val="24"/>
          <w:szCs w:val="24"/>
        </w:rPr>
        <w:t xml:space="preserve"> техникум»</w:t>
      </w:r>
    </w:p>
    <w:p w:rsidR="00E87DA0" w:rsidRPr="00A71682" w:rsidRDefault="00E87DA0" w:rsidP="00E87D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19" w:type="dxa"/>
        <w:tblLook w:val="01E0" w:firstRow="1" w:lastRow="1" w:firstColumn="1" w:lastColumn="1" w:noHBand="0" w:noVBand="0"/>
      </w:tblPr>
      <w:tblGrid>
        <w:gridCol w:w="3473"/>
        <w:gridCol w:w="3473"/>
        <w:gridCol w:w="3473"/>
      </w:tblGrid>
      <w:tr w:rsidR="00E87DA0" w:rsidRPr="00A71682" w:rsidTr="00E87DA0">
        <w:tc>
          <w:tcPr>
            <w:tcW w:w="3473" w:type="dxa"/>
          </w:tcPr>
          <w:p w:rsidR="00E87DA0" w:rsidRPr="00A71682" w:rsidRDefault="00E87DA0" w:rsidP="00E87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3" w:type="dxa"/>
          </w:tcPr>
          <w:p w:rsidR="00E87DA0" w:rsidRPr="00A71682" w:rsidRDefault="00E87DA0" w:rsidP="00E87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3" w:type="dxa"/>
          </w:tcPr>
          <w:p w:rsidR="00E87DA0" w:rsidRPr="00A71682" w:rsidRDefault="00E87DA0" w:rsidP="00E87D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E87DA0" w:rsidRPr="00A71682" w:rsidRDefault="00E87DA0" w:rsidP="00E87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686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еститель</w:t>
            </w:r>
            <w:r w:rsidRPr="00A7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учебной работе</w:t>
            </w:r>
          </w:p>
          <w:p w:rsidR="00E87DA0" w:rsidRPr="00A71682" w:rsidRDefault="00E87DA0" w:rsidP="00E87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 </w:t>
            </w:r>
            <w:proofErr w:type="spellStart"/>
            <w:r w:rsidR="00E9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О.Г.Сердюкова</w:t>
            </w:r>
            <w:proofErr w:type="spellEnd"/>
          </w:p>
          <w:p w:rsidR="00E87DA0" w:rsidRPr="00A71682" w:rsidRDefault="005C3D22" w:rsidP="00686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«31</w:t>
            </w:r>
            <w:r w:rsidR="002B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августа  2018</w:t>
            </w:r>
            <w:r w:rsidR="00E9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7DA0" w:rsidRPr="00A71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4A23E7" w:rsidRPr="0020397E" w:rsidRDefault="004A23E7" w:rsidP="00A673E7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</w:p>
    <w:p w:rsidR="004A23E7" w:rsidRPr="0020397E" w:rsidRDefault="004A23E7" w:rsidP="00A673E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</w:p>
    <w:p w:rsidR="00CB624C" w:rsidRPr="0020397E" w:rsidRDefault="00CB624C" w:rsidP="00A673E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</w:p>
    <w:p w:rsidR="004A23E7" w:rsidRPr="0020397E" w:rsidRDefault="004A23E7" w:rsidP="00A673E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  <w:r w:rsidRPr="0020397E"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  <w:t>Календарно-тематический план</w:t>
      </w:r>
    </w:p>
    <w:p w:rsidR="004A23E7" w:rsidRPr="0020397E" w:rsidRDefault="004A23E7" w:rsidP="00A673E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</w:p>
    <w:p w:rsidR="006868A8" w:rsidRPr="00E87DA0" w:rsidRDefault="004A23E7" w:rsidP="006868A8">
      <w:pPr>
        <w:pStyle w:val="21"/>
        <w:widowControl w:val="0"/>
        <w:snapToGrid w:val="0"/>
        <w:ind w:left="0" w:firstLine="0"/>
        <w:jc w:val="center"/>
        <w:rPr>
          <w:rFonts w:ascii="Times New Roman" w:hAnsi="Times New Roman" w:cs="Times New Roman"/>
          <w:szCs w:val="24"/>
        </w:rPr>
      </w:pPr>
      <w:r w:rsidRPr="0020397E">
        <w:rPr>
          <w:rFonts w:ascii="Times New Roman" w:hAnsi="Times New Roman" w:cs="Times New Roman"/>
          <w:szCs w:val="24"/>
        </w:rPr>
        <w:t xml:space="preserve">по </w:t>
      </w:r>
      <w:r w:rsidR="006868A8" w:rsidRPr="0020397E">
        <w:rPr>
          <w:rFonts w:ascii="Times New Roman" w:hAnsi="Times New Roman" w:cs="Times New Roman"/>
          <w:szCs w:val="24"/>
        </w:rPr>
        <w:t xml:space="preserve">МДК </w:t>
      </w:r>
      <w:r w:rsidR="006868A8" w:rsidRPr="00E87DA0">
        <w:rPr>
          <w:rFonts w:ascii="Times New Roman" w:hAnsi="Times New Roman" w:cs="Times New Roman"/>
          <w:szCs w:val="24"/>
        </w:rPr>
        <w:t xml:space="preserve">03.01. </w:t>
      </w:r>
      <w:r w:rsidR="006868A8" w:rsidRPr="00E87DA0">
        <w:rPr>
          <w:rFonts w:ascii="Times New Roman" w:eastAsia="Calibri" w:hAnsi="Times New Roman" w:cs="Times New Roman"/>
          <w:bCs/>
          <w:szCs w:val="24"/>
        </w:rPr>
        <w:t>Организация расчетов с бюджетом и внебюджетными фондами</w:t>
      </w:r>
    </w:p>
    <w:p w:rsidR="00CB624C" w:rsidRPr="0020397E" w:rsidRDefault="004A23E7" w:rsidP="00A673E7">
      <w:pPr>
        <w:pStyle w:val="21"/>
        <w:widowControl w:val="0"/>
        <w:snapToGrid w:val="0"/>
        <w:ind w:left="0" w:firstLine="0"/>
        <w:jc w:val="center"/>
        <w:rPr>
          <w:rFonts w:ascii="Times New Roman" w:hAnsi="Times New Roman" w:cs="Times New Roman"/>
          <w:szCs w:val="24"/>
        </w:rPr>
      </w:pPr>
      <w:r w:rsidRPr="0020397E">
        <w:rPr>
          <w:rFonts w:ascii="Times New Roman" w:hAnsi="Times New Roman" w:cs="Times New Roman"/>
          <w:szCs w:val="24"/>
        </w:rPr>
        <w:t>ПМ.03.</w:t>
      </w:r>
      <w:r w:rsidR="0001283C" w:rsidRPr="00E87DA0">
        <w:rPr>
          <w:rFonts w:ascii="Times New Roman" w:hAnsi="Times New Roman" w:cs="Times New Roman"/>
          <w:szCs w:val="24"/>
        </w:rPr>
        <w:t>Проведение расчетов с бюджетом и внебюджетными фондами,</w:t>
      </w:r>
    </w:p>
    <w:p w:rsidR="006868A8" w:rsidRDefault="006868A8" w:rsidP="00686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8A8" w:rsidRDefault="006868A8" w:rsidP="00686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97E">
        <w:rPr>
          <w:rFonts w:ascii="Times New Roman" w:hAnsi="Times New Roman" w:cs="Times New Roman"/>
          <w:sz w:val="24"/>
          <w:szCs w:val="24"/>
        </w:rPr>
        <w:t xml:space="preserve">на </w:t>
      </w:r>
      <w:r w:rsidR="002B6415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Pr="0020397E">
        <w:rPr>
          <w:rFonts w:ascii="Times New Roman" w:hAnsi="Times New Roman" w:cs="Times New Roman"/>
          <w:sz w:val="24"/>
          <w:szCs w:val="24"/>
          <w:u w:val="single"/>
        </w:rPr>
        <w:t>-201</w:t>
      </w:r>
      <w:r w:rsidR="002B6415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E957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0397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20397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0397E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4A23E7" w:rsidRPr="0020397E" w:rsidRDefault="004A23E7" w:rsidP="00A67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3E7" w:rsidRPr="00F4694F" w:rsidRDefault="00F4694F" w:rsidP="00F469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A23E7" w:rsidRPr="0020397E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="004A23E7" w:rsidRPr="0020397E">
        <w:rPr>
          <w:rFonts w:ascii="Times New Roman" w:hAnsi="Times New Roman" w:cs="Times New Roman"/>
          <w:sz w:val="24"/>
          <w:szCs w:val="24"/>
        </w:rPr>
        <w:t xml:space="preserve"> на </w:t>
      </w:r>
      <w:r w:rsidR="004A23E7" w:rsidRPr="00F4694F">
        <w:rPr>
          <w:rFonts w:ascii="Times New Roman" w:hAnsi="Times New Roman" w:cs="Times New Roman"/>
          <w:sz w:val="24"/>
          <w:szCs w:val="24"/>
        </w:rPr>
        <w:t xml:space="preserve">основании рабочей программы, утвержденной </w:t>
      </w:r>
      <w:r w:rsidR="00232D59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0E7038">
        <w:rPr>
          <w:rFonts w:ascii="Times New Roman" w:hAnsi="Times New Roman" w:cs="Times New Roman"/>
          <w:sz w:val="24"/>
          <w:szCs w:val="24"/>
        </w:rPr>
        <w:t>.08.201_</w:t>
      </w:r>
      <w:r w:rsidR="003932ED">
        <w:rPr>
          <w:rFonts w:ascii="Times New Roman" w:hAnsi="Times New Roman" w:cs="Times New Roman"/>
          <w:sz w:val="24"/>
          <w:szCs w:val="24"/>
        </w:rPr>
        <w:t xml:space="preserve"> </w:t>
      </w:r>
      <w:r w:rsidR="006868A8" w:rsidRPr="00F4694F">
        <w:rPr>
          <w:rFonts w:ascii="Times New Roman" w:hAnsi="Times New Roman" w:cs="Times New Roman"/>
          <w:sz w:val="24"/>
          <w:szCs w:val="24"/>
        </w:rPr>
        <w:t>г</w:t>
      </w:r>
      <w:r w:rsidR="004A23E7" w:rsidRPr="00F4694F">
        <w:rPr>
          <w:rFonts w:ascii="Times New Roman" w:hAnsi="Times New Roman" w:cs="Times New Roman"/>
          <w:sz w:val="24"/>
          <w:szCs w:val="24"/>
        </w:rPr>
        <w:t xml:space="preserve">. заместителем директора по учебной работе </w:t>
      </w:r>
      <w:proofErr w:type="spellStart"/>
      <w:r w:rsidR="00E957CA">
        <w:rPr>
          <w:rFonts w:ascii="Times New Roman" w:hAnsi="Times New Roman" w:cs="Times New Roman"/>
          <w:sz w:val="24"/>
          <w:szCs w:val="24"/>
        </w:rPr>
        <w:t>Сердюковой</w:t>
      </w:r>
      <w:proofErr w:type="spellEnd"/>
      <w:r w:rsidR="00E957CA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4A23E7" w:rsidRPr="00F4694F" w:rsidRDefault="004A23E7" w:rsidP="00F469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3E7" w:rsidRPr="00F4694F" w:rsidRDefault="00F4694F" w:rsidP="00F469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69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A23E7" w:rsidRPr="00F4694F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="004A23E7" w:rsidRPr="00F4694F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</w:t>
      </w:r>
      <w:r w:rsidR="0001283C" w:rsidRPr="00F4694F">
        <w:rPr>
          <w:rFonts w:ascii="Times New Roman" w:hAnsi="Times New Roman" w:cs="Times New Roman"/>
          <w:sz w:val="24"/>
          <w:szCs w:val="24"/>
        </w:rPr>
        <w:t xml:space="preserve">экономических </w:t>
      </w:r>
      <w:r w:rsidR="004A23E7" w:rsidRPr="00F4694F">
        <w:rPr>
          <w:rFonts w:ascii="Times New Roman" w:hAnsi="Times New Roman" w:cs="Times New Roman"/>
          <w:sz w:val="24"/>
          <w:szCs w:val="24"/>
        </w:rPr>
        <w:t xml:space="preserve"> дисциплин</w:t>
      </w:r>
    </w:p>
    <w:p w:rsidR="004A23E7" w:rsidRPr="00F4694F" w:rsidRDefault="004A23E7" w:rsidP="00F469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94F">
        <w:rPr>
          <w:rFonts w:ascii="Times New Roman" w:hAnsi="Times New Roman" w:cs="Times New Roman"/>
          <w:sz w:val="24"/>
          <w:szCs w:val="24"/>
        </w:rPr>
        <w:t xml:space="preserve">от </w:t>
      </w:r>
      <w:r w:rsidR="002B6415">
        <w:rPr>
          <w:rFonts w:ascii="Times New Roman" w:hAnsi="Times New Roman" w:cs="Times New Roman"/>
          <w:sz w:val="24"/>
          <w:szCs w:val="24"/>
        </w:rPr>
        <w:t>30.08.2018</w:t>
      </w:r>
      <w:r w:rsidR="00E957CA">
        <w:rPr>
          <w:rFonts w:ascii="Times New Roman" w:hAnsi="Times New Roman" w:cs="Times New Roman"/>
          <w:sz w:val="24"/>
          <w:szCs w:val="24"/>
        </w:rPr>
        <w:t xml:space="preserve"> </w:t>
      </w:r>
      <w:r w:rsidR="00E87DA0" w:rsidRPr="00F4694F">
        <w:rPr>
          <w:rFonts w:ascii="Times New Roman" w:hAnsi="Times New Roman" w:cs="Times New Roman"/>
          <w:sz w:val="24"/>
          <w:szCs w:val="24"/>
        </w:rPr>
        <w:t>г.  протокол № 1.</w:t>
      </w:r>
    </w:p>
    <w:p w:rsidR="000B1FB3" w:rsidRPr="00F4694F" w:rsidRDefault="000B1FB3" w:rsidP="00F4694F">
      <w:pPr>
        <w:widowControl w:val="0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3E7" w:rsidRPr="00F4694F" w:rsidRDefault="00F4694F" w:rsidP="00F4694F">
      <w:pPr>
        <w:widowControl w:val="0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94F">
        <w:rPr>
          <w:rFonts w:ascii="Times New Roman" w:hAnsi="Times New Roman" w:cs="Times New Roman"/>
          <w:sz w:val="24"/>
          <w:szCs w:val="24"/>
        </w:rPr>
        <w:tab/>
      </w:r>
      <w:r w:rsidR="004A23E7" w:rsidRPr="00F4694F">
        <w:rPr>
          <w:rFonts w:ascii="Times New Roman" w:hAnsi="Times New Roman" w:cs="Times New Roman"/>
          <w:sz w:val="24"/>
          <w:szCs w:val="24"/>
        </w:rPr>
        <w:t xml:space="preserve">Специальность    </w:t>
      </w:r>
      <w:r w:rsidR="0001283C" w:rsidRPr="00F4694F">
        <w:rPr>
          <w:rFonts w:ascii="Times New Roman" w:hAnsi="Times New Roman" w:cs="Times New Roman"/>
          <w:sz w:val="24"/>
          <w:szCs w:val="24"/>
        </w:rPr>
        <w:t>38.02.01 Экономика и бухгалтерский учет (по отраслям)</w:t>
      </w:r>
    </w:p>
    <w:p w:rsidR="004A23E7" w:rsidRPr="00F4694F" w:rsidRDefault="004A23E7" w:rsidP="00F469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3E7" w:rsidRPr="00F4694F" w:rsidRDefault="00F4694F" w:rsidP="00F469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694F">
        <w:rPr>
          <w:rFonts w:ascii="Times New Roman" w:hAnsi="Times New Roman" w:cs="Times New Roman"/>
          <w:sz w:val="24"/>
          <w:szCs w:val="24"/>
        </w:rPr>
        <w:tab/>
      </w:r>
      <w:r w:rsidR="004A23E7" w:rsidRPr="00F4694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="00CB624C" w:rsidRPr="00F4694F">
        <w:rPr>
          <w:rFonts w:ascii="Times New Roman" w:hAnsi="Times New Roman" w:cs="Times New Roman"/>
          <w:sz w:val="24"/>
          <w:szCs w:val="24"/>
          <w:u w:val="single"/>
        </w:rPr>
        <w:t>Матисова</w:t>
      </w:r>
      <w:proofErr w:type="spellEnd"/>
      <w:r w:rsidR="00CB624C" w:rsidRPr="00F4694F">
        <w:rPr>
          <w:rFonts w:ascii="Times New Roman" w:hAnsi="Times New Roman" w:cs="Times New Roman"/>
          <w:sz w:val="24"/>
          <w:szCs w:val="24"/>
          <w:u w:val="single"/>
        </w:rPr>
        <w:t xml:space="preserve"> В.Ю.</w:t>
      </w:r>
    </w:p>
    <w:p w:rsidR="000B1FB3" w:rsidRPr="00F4694F" w:rsidRDefault="000B1FB3" w:rsidP="00F46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1134"/>
        <w:gridCol w:w="851"/>
        <w:gridCol w:w="709"/>
        <w:gridCol w:w="708"/>
        <w:gridCol w:w="851"/>
        <w:gridCol w:w="709"/>
        <w:gridCol w:w="1842"/>
      </w:tblGrid>
      <w:tr w:rsidR="00E21BC4" w:rsidRPr="00AD0FA3" w:rsidTr="00526D14">
        <w:trPr>
          <w:trHeight w:val="405"/>
        </w:trPr>
        <w:tc>
          <w:tcPr>
            <w:tcW w:w="709" w:type="dxa"/>
            <w:vMerge w:val="restart"/>
            <w:textDirection w:val="btLr"/>
          </w:tcPr>
          <w:p w:rsidR="00E21BC4" w:rsidRPr="005944E2" w:rsidRDefault="00E21BC4" w:rsidP="006868A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709" w:type="dxa"/>
            <w:vMerge w:val="restart"/>
            <w:textDirection w:val="btLr"/>
          </w:tcPr>
          <w:p w:rsidR="00E21BC4" w:rsidRPr="005944E2" w:rsidRDefault="00E21BC4" w:rsidP="006868A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850" w:type="dxa"/>
            <w:vMerge w:val="restart"/>
            <w:textDirection w:val="btLr"/>
          </w:tcPr>
          <w:p w:rsidR="00E21BC4" w:rsidRPr="005944E2" w:rsidRDefault="00E21BC4" w:rsidP="006868A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(час)</w:t>
            </w:r>
          </w:p>
        </w:tc>
        <w:tc>
          <w:tcPr>
            <w:tcW w:w="1134" w:type="dxa"/>
            <w:vMerge w:val="restart"/>
            <w:textDirection w:val="btLr"/>
          </w:tcPr>
          <w:p w:rsidR="00E21BC4" w:rsidRDefault="00A303CF" w:rsidP="006868A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1BC4"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Внеаудиторная нагрузка </w:t>
            </w:r>
          </w:p>
          <w:p w:rsidR="00E21BC4" w:rsidRPr="005944E2" w:rsidRDefault="00E21BC4" w:rsidP="006868A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студентов</w:t>
            </w:r>
            <w:r w:rsidR="00A30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  <w:tc>
          <w:tcPr>
            <w:tcW w:w="851" w:type="dxa"/>
            <w:vMerge w:val="restart"/>
            <w:textDirection w:val="btLr"/>
          </w:tcPr>
          <w:p w:rsidR="00E21BC4" w:rsidRPr="00AD0FA3" w:rsidRDefault="00E21BC4" w:rsidP="006868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0FA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(час)</w:t>
            </w:r>
          </w:p>
        </w:tc>
        <w:tc>
          <w:tcPr>
            <w:tcW w:w="2268" w:type="dxa"/>
            <w:gridSpan w:val="3"/>
          </w:tcPr>
          <w:p w:rsidR="00E21BC4" w:rsidRPr="005944E2" w:rsidRDefault="00E21BC4" w:rsidP="00686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Merge w:val="restart"/>
            <w:textDirection w:val="btLr"/>
          </w:tcPr>
          <w:p w:rsidR="00E21BC4" w:rsidRPr="00AD0FA3" w:rsidRDefault="00E21BC4" w:rsidP="00F562D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Pr="00AA3232">
              <w:rPr>
                <w:rFonts w:ascii="Times New Roman" w:hAnsi="Times New Roman" w:cs="Times New Roman"/>
                <w:b/>
                <w:sz w:val="24"/>
                <w:szCs w:val="24"/>
              </w:rPr>
              <w:t>во контрольных работ</w:t>
            </w:r>
          </w:p>
        </w:tc>
        <w:tc>
          <w:tcPr>
            <w:tcW w:w="1842" w:type="dxa"/>
            <w:vMerge w:val="restart"/>
            <w:textDirection w:val="btLr"/>
          </w:tcPr>
          <w:p w:rsidR="00E21BC4" w:rsidRDefault="00E21BC4" w:rsidP="00686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E21BC4" w:rsidRPr="00AD0FA3" w:rsidRDefault="00E21BC4" w:rsidP="0068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 семестр)</w:t>
            </w:r>
          </w:p>
        </w:tc>
      </w:tr>
      <w:tr w:rsidR="00E21BC4" w:rsidTr="00526D14">
        <w:trPr>
          <w:cantSplit/>
          <w:trHeight w:val="3439"/>
        </w:trPr>
        <w:tc>
          <w:tcPr>
            <w:tcW w:w="709" w:type="dxa"/>
            <w:vMerge/>
          </w:tcPr>
          <w:p w:rsidR="00E21BC4" w:rsidRDefault="00E21BC4" w:rsidP="006868A8"/>
        </w:tc>
        <w:tc>
          <w:tcPr>
            <w:tcW w:w="709" w:type="dxa"/>
            <w:vMerge/>
          </w:tcPr>
          <w:p w:rsidR="00E21BC4" w:rsidRDefault="00E21BC4" w:rsidP="006868A8"/>
        </w:tc>
        <w:tc>
          <w:tcPr>
            <w:tcW w:w="850" w:type="dxa"/>
            <w:vMerge/>
          </w:tcPr>
          <w:p w:rsidR="00E21BC4" w:rsidRDefault="00E21BC4" w:rsidP="006868A8"/>
        </w:tc>
        <w:tc>
          <w:tcPr>
            <w:tcW w:w="1134" w:type="dxa"/>
            <w:vMerge/>
          </w:tcPr>
          <w:p w:rsidR="00E21BC4" w:rsidRDefault="00E21BC4" w:rsidP="006868A8"/>
        </w:tc>
        <w:tc>
          <w:tcPr>
            <w:tcW w:w="851" w:type="dxa"/>
            <w:vMerge/>
          </w:tcPr>
          <w:p w:rsidR="00E21BC4" w:rsidRDefault="00E21BC4" w:rsidP="006868A8"/>
        </w:tc>
        <w:tc>
          <w:tcPr>
            <w:tcW w:w="709" w:type="dxa"/>
            <w:textDirection w:val="btLr"/>
            <w:vAlign w:val="center"/>
          </w:tcPr>
          <w:p w:rsidR="00E21BC4" w:rsidRPr="00AA3232" w:rsidRDefault="00352B86" w:rsidP="00FF2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  <w:r w:rsidR="00E21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1BC4" w:rsidRPr="00AA3232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  <w:tc>
          <w:tcPr>
            <w:tcW w:w="708" w:type="dxa"/>
            <w:textDirection w:val="btLr"/>
            <w:vAlign w:val="center"/>
          </w:tcPr>
          <w:p w:rsidR="00E21BC4" w:rsidRPr="00AA3232" w:rsidRDefault="00E21BC4" w:rsidP="00FF2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 занятия (час)</w:t>
            </w:r>
          </w:p>
        </w:tc>
        <w:tc>
          <w:tcPr>
            <w:tcW w:w="851" w:type="dxa"/>
            <w:textDirection w:val="btLr"/>
          </w:tcPr>
          <w:p w:rsidR="00E21BC4" w:rsidRDefault="00E21BC4" w:rsidP="00F12269">
            <w:pPr>
              <w:ind w:left="113" w:right="11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="00F12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семинар </w:t>
            </w:r>
            <w:r w:rsidRPr="00AA3232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  <w:tc>
          <w:tcPr>
            <w:tcW w:w="709" w:type="dxa"/>
            <w:vMerge/>
          </w:tcPr>
          <w:p w:rsidR="00E21BC4" w:rsidRDefault="00E21BC4" w:rsidP="006868A8"/>
        </w:tc>
        <w:tc>
          <w:tcPr>
            <w:tcW w:w="1842" w:type="dxa"/>
            <w:vMerge/>
          </w:tcPr>
          <w:p w:rsidR="00E21BC4" w:rsidRDefault="00E21BC4" w:rsidP="006868A8"/>
        </w:tc>
      </w:tr>
      <w:tr w:rsidR="00E21BC4" w:rsidRPr="005944E2" w:rsidTr="00526D14">
        <w:tc>
          <w:tcPr>
            <w:tcW w:w="709" w:type="dxa"/>
            <w:vMerge w:val="restart"/>
          </w:tcPr>
          <w:p w:rsidR="00E21BC4" w:rsidRPr="005944E2" w:rsidRDefault="00E21BC4" w:rsidP="006868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E21BC4" w:rsidRPr="005944E2" w:rsidRDefault="00E21BC4" w:rsidP="006868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E21BC4" w:rsidRPr="001E1BA5" w:rsidRDefault="00E21BC4" w:rsidP="0068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E21BC4" w:rsidRPr="001E1BA5" w:rsidRDefault="006F4FF8" w:rsidP="0068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E21BC4" w:rsidRPr="001E1BA5" w:rsidRDefault="006F4FF8" w:rsidP="0068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21BC4" w:rsidRPr="001E1BA5" w:rsidRDefault="00ED4B86" w:rsidP="0068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E21BC4" w:rsidRPr="001E1BA5" w:rsidRDefault="00E21BC4" w:rsidP="0068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21BC4" w:rsidRPr="001E1BA5" w:rsidRDefault="00E21BC4" w:rsidP="0068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E21BC4" w:rsidRPr="001E1BA5" w:rsidRDefault="00E21BC4" w:rsidP="0068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21BC4" w:rsidRPr="005944E2" w:rsidRDefault="00E21BC4" w:rsidP="0068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E21BC4" w:rsidRPr="005944E2" w:rsidTr="00526D14">
        <w:tc>
          <w:tcPr>
            <w:tcW w:w="709" w:type="dxa"/>
            <w:vMerge/>
          </w:tcPr>
          <w:p w:rsidR="00E21BC4" w:rsidRDefault="00E21BC4" w:rsidP="006868A8"/>
        </w:tc>
        <w:tc>
          <w:tcPr>
            <w:tcW w:w="709" w:type="dxa"/>
          </w:tcPr>
          <w:p w:rsidR="00E21BC4" w:rsidRPr="005944E2" w:rsidRDefault="00E21BC4" w:rsidP="006868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E21BC4" w:rsidRPr="001E1BA5" w:rsidRDefault="00E21BC4" w:rsidP="0068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E21BC4" w:rsidRPr="001E1BA5" w:rsidRDefault="006F4FF8" w:rsidP="0068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E21BC4" w:rsidRPr="001E1BA5" w:rsidRDefault="006F4FF8" w:rsidP="0068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E21BC4" w:rsidRPr="001E1BA5" w:rsidRDefault="006F4FF8" w:rsidP="0068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E21BC4" w:rsidRPr="001E1BA5" w:rsidRDefault="00E21BC4" w:rsidP="0068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21BC4" w:rsidRPr="001E1BA5" w:rsidRDefault="00E21BC4" w:rsidP="0068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E21BC4" w:rsidRPr="001E1BA5" w:rsidRDefault="00E21BC4" w:rsidP="00686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21BC4" w:rsidRPr="005944E2" w:rsidRDefault="00E21BC4" w:rsidP="00686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21BC4" w:rsidRPr="00130C99" w:rsidTr="00526D14">
        <w:tc>
          <w:tcPr>
            <w:tcW w:w="1418" w:type="dxa"/>
            <w:gridSpan w:val="2"/>
          </w:tcPr>
          <w:p w:rsidR="00E21BC4" w:rsidRPr="00130C99" w:rsidRDefault="00E21BC4" w:rsidP="006868A8">
            <w:pPr>
              <w:rPr>
                <w:b/>
              </w:rPr>
            </w:pPr>
            <w:r w:rsidRPr="00130C99">
              <w:rPr>
                <w:rFonts w:ascii="Times New Roman" w:hAnsi="Times New Roman" w:cs="Times New Roman"/>
                <w:b/>
              </w:rPr>
              <w:t xml:space="preserve">Всего по </w:t>
            </w:r>
            <w:r>
              <w:rPr>
                <w:rFonts w:ascii="Times New Roman" w:hAnsi="Times New Roman" w:cs="Times New Roman"/>
                <w:b/>
              </w:rPr>
              <w:t>МДК</w:t>
            </w:r>
          </w:p>
        </w:tc>
        <w:tc>
          <w:tcPr>
            <w:tcW w:w="850" w:type="dxa"/>
          </w:tcPr>
          <w:p w:rsidR="00E21BC4" w:rsidRPr="00130C99" w:rsidRDefault="00E21BC4" w:rsidP="00686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134" w:type="dxa"/>
          </w:tcPr>
          <w:p w:rsidR="00E21BC4" w:rsidRPr="00130C99" w:rsidRDefault="000E780B" w:rsidP="00686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E21BC4" w:rsidRPr="00130C99" w:rsidRDefault="006F4FF8" w:rsidP="00686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709" w:type="dxa"/>
          </w:tcPr>
          <w:p w:rsidR="00E21BC4" w:rsidRPr="00044BAD" w:rsidRDefault="006F4FF8" w:rsidP="00FF2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E21BC4" w:rsidRPr="00044BAD" w:rsidRDefault="00E21BC4" w:rsidP="00686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21BC4" w:rsidRPr="00044BAD" w:rsidRDefault="00E21BC4" w:rsidP="00686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E21BC4" w:rsidRPr="00BC6705" w:rsidRDefault="00E21BC4" w:rsidP="00686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E21BC4" w:rsidRPr="00130C99" w:rsidRDefault="00E21BC4" w:rsidP="006868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868A8" w:rsidRDefault="006868A8" w:rsidP="00A67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FB3" w:rsidRDefault="000B1FB3" w:rsidP="00A6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3E7" w:rsidRPr="0020397E" w:rsidRDefault="004A23E7" w:rsidP="00A6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97E">
        <w:rPr>
          <w:rFonts w:ascii="Times New Roman" w:hAnsi="Times New Roman" w:cs="Times New Roman"/>
          <w:sz w:val="24"/>
          <w:szCs w:val="24"/>
        </w:rPr>
        <w:t xml:space="preserve">Председатель цикловой комиссии </w:t>
      </w:r>
      <w:r w:rsidR="005553DC" w:rsidRPr="0020397E">
        <w:rPr>
          <w:rFonts w:ascii="Times New Roman" w:hAnsi="Times New Roman" w:cs="Times New Roman"/>
          <w:sz w:val="24"/>
          <w:szCs w:val="24"/>
        </w:rPr>
        <w:t xml:space="preserve">экономических </w:t>
      </w:r>
      <w:r w:rsidRPr="0020397E">
        <w:rPr>
          <w:rFonts w:ascii="Times New Roman" w:hAnsi="Times New Roman" w:cs="Times New Roman"/>
          <w:sz w:val="24"/>
          <w:szCs w:val="24"/>
        </w:rPr>
        <w:t xml:space="preserve"> дисциплин: _________</w:t>
      </w:r>
      <w:proofErr w:type="spellStart"/>
      <w:r w:rsidR="000B1FB3">
        <w:rPr>
          <w:rFonts w:ascii="Times New Roman" w:hAnsi="Times New Roman" w:cs="Times New Roman"/>
          <w:sz w:val="24"/>
          <w:szCs w:val="24"/>
        </w:rPr>
        <w:t>А.В.Баранова</w:t>
      </w:r>
      <w:proofErr w:type="spellEnd"/>
    </w:p>
    <w:p w:rsidR="00CB624C" w:rsidRPr="0020397E" w:rsidRDefault="00CB624C" w:rsidP="00A6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B624C" w:rsidRPr="0020397E" w:rsidSect="00CB62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23E7" w:rsidRPr="003026BC" w:rsidRDefault="005553DC" w:rsidP="00A67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BC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1A4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3E7" w:rsidRPr="003026BC">
        <w:rPr>
          <w:rFonts w:ascii="Times New Roman" w:hAnsi="Times New Roman" w:cs="Times New Roman"/>
          <w:b/>
          <w:sz w:val="24"/>
          <w:szCs w:val="24"/>
        </w:rPr>
        <w:t>Раздел  «Содержание календарно-тематического плана»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709"/>
        <w:gridCol w:w="2126"/>
        <w:gridCol w:w="4961"/>
        <w:gridCol w:w="1701"/>
      </w:tblGrid>
      <w:tr w:rsidR="004A23E7" w:rsidRPr="0020397E" w:rsidTr="009705DB">
        <w:trPr>
          <w:cantSplit/>
          <w:trHeight w:val="3584"/>
        </w:trPr>
        <w:tc>
          <w:tcPr>
            <w:tcW w:w="568" w:type="dxa"/>
          </w:tcPr>
          <w:p w:rsidR="004A23E7" w:rsidRPr="0020397E" w:rsidRDefault="004A23E7" w:rsidP="00A67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23E7" w:rsidRPr="0020397E" w:rsidRDefault="004A23E7" w:rsidP="00A67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5553DC" w:rsidRPr="0020397E" w:rsidRDefault="005553DC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9F" w:rsidRPr="00920224" w:rsidRDefault="00C45A9F" w:rsidP="00C4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24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  <w:p w:rsidR="004A23E7" w:rsidRPr="0020397E" w:rsidRDefault="00C45A9F" w:rsidP="00C45A9F">
            <w:pPr>
              <w:tabs>
                <w:tab w:val="left" w:pos="1290"/>
                <w:tab w:val="center" w:pos="24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24">
              <w:rPr>
                <w:rFonts w:ascii="Times New Roman" w:hAnsi="Times New Roman" w:cs="Times New Roman"/>
                <w:sz w:val="24"/>
                <w:szCs w:val="24"/>
              </w:rPr>
              <w:t>учебных занятий</w:t>
            </w:r>
          </w:p>
        </w:tc>
        <w:tc>
          <w:tcPr>
            <w:tcW w:w="709" w:type="dxa"/>
            <w:textDirection w:val="btLr"/>
          </w:tcPr>
          <w:p w:rsidR="004A23E7" w:rsidRPr="0020397E" w:rsidRDefault="004A23E7" w:rsidP="00A67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Общее количество обязательных аудиторных часов</w:t>
            </w:r>
          </w:p>
        </w:tc>
        <w:tc>
          <w:tcPr>
            <w:tcW w:w="2126" w:type="dxa"/>
          </w:tcPr>
          <w:p w:rsidR="000A7634" w:rsidRDefault="000A7634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E7" w:rsidRPr="0020397E" w:rsidRDefault="00C45A9F" w:rsidP="0096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24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 (урок, лекция,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семинар, практическое занятие,</w:t>
            </w:r>
            <w:r w:rsidR="00962F55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лабораторное занятие, </w:t>
            </w:r>
            <w:r w:rsidRPr="0092022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работа)</w:t>
            </w:r>
          </w:p>
        </w:tc>
        <w:tc>
          <w:tcPr>
            <w:tcW w:w="4961" w:type="dxa"/>
          </w:tcPr>
          <w:p w:rsidR="005553DC" w:rsidRPr="0020397E" w:rsidRDefault="005553DC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E7" w:rsidRPr="0020397E" w:rsidRDefault="004A23E7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Тема самостоятельной работы в соответствии с рабочей программой дисциплины</w:t>
            </w:r>
          </w:p>
        </w:tc>
        <w:tc>
          <w:tcPr>
            <w:tcW w:w="1701" w:type="dxa"/>
          </w:tcPr>
          <w:p w:rsidR="005553DC" w:rsidRPr="0020397E" w:rsidRDefault="005553DC" w:rsidP="00A67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E7" w:rsidRPr="0020397E" w:rsidRDefault="004A23E7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Домашнее задание по теме</w:t>
            </w:r>
          </w:p>
        </w:tc>
      </w:tr>
      <w:tr w:rsidR="004F4B44" w:rsidRPr="0020397E" w:rsidTr="004F4B44">
        <w:trPr>
          <w:cantSplit/>
          <w:trHeight w:val="373"/>
        </w:trPr>
        <w:tc>
          <w:tcPr>
            <w:tcW w:w="568" w:type="dxa"/>
          </w:tcPr>
          <w:p w:rsidR="004F4B44" w:rsidRPr="0020397E" w:rsidRDefault="004F4B44" w:rsidP="00A67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F4B44" w:rsidRPr="0020397E" w:rsidRDefault="004F4B44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  <w:tc>
          <w:tcPr>
            <w:tcW w:w="709" w:type="dxa"/>
            <w:textDirection w:val="btLr"/>
          </w:tcPr>
          <w:p w:rsidR="004F4B44" w:rsidRPr="0020397E" w:rsidRDefault="004F4B44" w:rsidP="00A67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B44" w:rsidRDefault="004F4B44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4B44" w:rsidRPr="0020397E" w:rsidRDefault="004F4B44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4B44" w:rsidRPr="0020397E" w:rsidRDefault="004F4B44" w:rsidP="00A67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3E7" w:rsidRPr="0020397E" w:rsidTr="009705DB">
        <w:tc>
          <w:tcPr>
            <w:tcW w:w="568" w:type="dxa"/>
          </w:tcPr>
          <w:p w:rsidR="004A23E7" w:rsidRPr="0020397E" w:rsidRDefault="004A23E7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A23E7" w:rsidRPr="000B1FB3" w:rsidRDefault="005C6F67" w:rsidP="00724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порядок налогообложения. Система налогов РФ.</w:t>
            </w:r>
          </w:p>
        </w:tc>
        <w:tc>
          <w:tcPr>
            <w:tcW w:w="709" w:type="dxa"/>
          </w:tcPr>
          <w:p w:rsidR="004A23E7" w:rsidRPr="0020397E" w:rsidRDefault="004A23E7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A23E7" w:rsidRPr="0020397E" w:rsidRDefault="005553D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4A23E7" w:rsidRPr="00E87DA0" w:rsidRDefault="00FA19A1" w:rsidP="005C2E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A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налоговых платежей в бюджеты различных уровней 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тствии с Налоговым кодексом РФ.</w:t>
            </w:r>
            <w:r w:rsidR="00B1357A" w:rsidRPr="0020397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 </w:t>
            </w:r>
            <w:r w:rsidR="005C2ED7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B1357A" w:rsidRPr="0020397E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 налогов</w:t>
            </w:r>
            <w:r w:rsidR="00475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A23E7" w:rsidRPr="0020397E" w:rsidRDefault="00FA19A1" w:rsidP="0092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О.Л.1,</w:t>
            </w:r>
            <w:r w:rsidR="00F6001B">
              <w:rPr>
                <w:rFonts w:ascii="Times New Roman" w:hAnsi="Times New Roman" w:cs="Times New Roman"/>
                <w:sz w:val="24"/>
                <w:szCs w:val="24"/>
              </w:rPr>
              <w:t xml:space="preserve"> О.Л.15</w:t>
            </w:r>
            <w:r w:rsidR="005F62BB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920E22">
              <w:rPr>
                <w:rFonts w:ascii="Times New Roman" w:hAnsi="Times New Roman" w:cs="Times New Roman"/>
                <w:sz w:val="24"/>
                <w:szCs w:val="24"/>
              </w:rPr>
              <w:t>46…79</w:t>
            </w:r>
          </w:p>
        </w:tc>
      </w:tr>
      <w:tr w:rsidR="00A03A6D" w:rsidRPr="0020397E" w:rsidTr="009705DB">
        <w:tc>
          <w:tcPr>
            <w:tcW w:w="568" w:type="dxa"/>
          </w:tcPr>
          <w:p w:rsidR="00A03A6D" w:rsidRPr="0020397E" w:rsidRDefault="00A03A6D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24916" w:rsidRPr="00BC74B4" w:rsidRDefault="005C6F67" w:rsidP="007249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="00724916" w:rsidRPr="00BC7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учета.</w:t>
            </w:r>
          </w:p>
          <w:p w:rsidR="00A03A6D" w:rsidRPr="000B1FB3" w:rsidRDefault="00A03A6D" w:rsidP="00A0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A6D" w:rsidRDefault="00A03A6D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03A6D" w:rsidRPr="0020397E" w:rsidRDefault="00A03A6D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A03A6D" w:rsidRDefault="00A03A6D" w:rsidP="005C2E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определения суммы налога, подлежащего уплате в бюджет, исходя из налогооблагаемой базы, размера налоговой ставки и налоговых льгот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24916" w:rsidRPr="00E87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6F67" w:rsidRPr="005C6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системы налогового учета на  предприятии.</w:t>
            </w:r>
          </w:p>
          <w:p w:rsidR="005C2ED7" w:rsidRPr="00E87DA0" w:rsidRDefault="005C2ED7" w:rsidP="005C2E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нормативными документами.</w:t>
            </w:r>
          </w:p>
        </w:tc>
        <w:tc>
          <w:tcPr>
            <w:tcW w:w="1701" w:type="dxa"/>
          </w:tcPr>
          <w:p w:rsidR="00A03A6D" w:rsidRPr="0020397E" w:rsidRDefault="00A03A6D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5A9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r w:rsidR="00F6001B">
              <w:rPr>
                <w:rFonts w:ascii="Times New Roman" w:hAnsi="Times New Roman" w:cs="Times New Roman"/>
                <w:sz w:val="24"/>
                <w:szCs w:val="24"/>
              </w:rPr>
              <w:t>О.Л.15</w:t>
            </w:r>
            <w:r w:rsidR="005F62BB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920E22">
              <w:rPr>
                <w:rFonts w:ascii="Times New Roman" w:hAnsi="Times New Roman" w:cs="Times New Roman"/>
                <w:sz w:val="24"/>
                <w:szCs w:val="24"/>
              </w:rPr>
              <w:t>80…138</w:t>
            </w:r>
            <w:r w:rsidR="009705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001B">
              <w:rPr>
                <w:rFonts w:ascii="Times New Roman" w:hAnsi="Times New Roman" w:cs="Times New Roman"/>
                <w:sz w:val="24"/>
                <w:szCs w:val="24"/>
              </w:rPr>
              <w:t xml:space="preserve"> О.Л.16 </w:t>
            </w:r>
            <w:r w:rsidR="00724916">
              <w:rPr>
                <w:rFonts w:ascii="Times New Roman" w:hAnsi="Times New Roman" w:cs="Times New Roman"/>
                <w:sz w:val="24"/>
                <w:szCs w:val="24"/>
              </w:rPr>
              <w:t>стр.57…65</w:t>
            </w:r>
          </w:p>
        </w:tc>
      </w:tr>
      <w:tr w:rsidR="002F4C4D" w:rsidRPr="0020397E" w:rsidTr="009705DB">
        <w:tc>
          <w:tcPr>
            <w:tcW w:w="568" w:type="dxa"/>
          </w:tcPr>
          <w:p w:rsidR="002F4C4D" w:rsidRPr="0020397E" w:rsidRDefault="003E461A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B2FA0" w:rsidRPr="00333AF3" w:rsidRDefault="00DB2FA0" w:rsidP="00F93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33AF3">
              <w:rPr>
                <w:rFonts w:ascii="Times New Roman" w:hAnsi="Times New Roman" w:cs="Times New Roman"/>
                <w:sz w:val="24"/>
                <w:szCs w:val="24"/>
              </w:rPr>
              <w:t xml:space="preserve">зработка положения об учетной политике предприятия по организации налогового учета. </w:t>
            </w:r>
          </w:p>
        </w:tc>
        <w:tc>
          <w:tcPr>
            <w:tcW w:w="709" w:type="dxa"/>
          </w:tcPr>
          <w:p w:rsidR="002F4C4D" w:rsidRPr="0020397E" w:rsidRDefault="00724916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F4C4D" w:rsidRPr="0020397E" w:rsidRDefault="00DB2FA0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  <w:r w:rsidR="005C6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3E68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4961" w:type="dxa"/>
            <w:vAlign w:val="center"/>
          </w:tcPr>
          <w:p w:rsidR="002F4C4D" w:rsidRDefault="002F4C4D" w:rsidP="0071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4C4D" w:rsidRDefault="00E71070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3E68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  <w:p w:rsidR="00E71070" w:rsidRPr="0020397E" w:rsidRDefault="00E71070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4D" w:rsidRPr="0020397E" w:rsidTr="009705DB">
        <w:tc>
          <w:tcPr>
            <w:tcW w:w="568" w:type="dxa"/>
          </w:tcPr>
          <w:p w:rsidR="002F4C4D" w:rsidRPr="0020397E" w:rsidRDefault="003E461A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F4C4D" w:rsidRPr="0020397E" w:rsidRDefault="002F4C4D" w:rsidP="003A1E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бухгалтерс</w:t>
            </w:r>
            <w:r w:rsidR="00333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учета расчетов с бюджетом.</w:t>
            </w:r>
          </w:p>
        </w:tc>
        <w:tc>
          <w:tcPr>
            <w:tcW w:w="709" w:type="dxa"/>
          </w:tcPr>
          <w:p w:rsidR="002F4C4D" w:rsidRPr="0020397E" w:rsidRDefault="002F4C4D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F4C4D" w:rsidRPr="0020397E" w:rsidRDefault="002F4C4D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2F4C4D" w:rsidRPr="00E71070" w:rsidRDefault="00E87DA0" w:rsidP="009F45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Нормативная база бухгалтерского учета расчетов с бюджетом</w:t>
            </w:r>
            <w:r w:rsidR="00E7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71070" w:rsidRPr="00E9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1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 w:rsidR="009F4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нормативного регулирования учета.</w:t>
            </w:r>
          </w:p>
        </w:tc>
        <w:tc>
          <w:tcPr>
            <w:tcW w:w="1701" w:type="dxa"/>
          </w:tcPr>
          <w:p w:rsidR="002F4C4D" w:rsidRPr="0020397E" w:rsidRDefault="002F4C4D" w:rsidP="00E24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F62B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О.</w:t>
            </w:r>
            <w:r w:rsidR="005F62B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920E22">
              <w:rPr>
                <w:rFonts w:ascii="Times New Roman" w:hAnsi="Times New Roman" w:cs="Times New Roman"/>
                <w:sz w:val="24"/>
                <w:szCs w:val="24"/>
              </w:rPr>
              <w:t>4, О.Л.</w:t>
            </w: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О.</w:t>
            </w:r>
            <w:r w:rsidR="005F62B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4B86" w:rsidRPr="0020397E" w:rsidTr="009705DB">
        <w:tc>
          <w:tcPr>
            <w:tcW w:w="568" w:type="dxa"/>
          </w:tcPr>
          <w:p w:rsidR="00ED4B86" w:rsidRDefault="00BD3876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D4B86" w:rsidRPr="00333AF3" w:rsidRDefault="00BD3876" w:rsidP="003A1E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учета расчетов с бюджетом</w:t>
            </w:r>
            <w:r w:rsidR="00AF3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D4B86" w:rsidRPr="0020397E" w:rsidRDefault="009F45B5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D4B86" w:rsidRPr="0020397E" w:rsidRDefault="009F45B5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ED4B86" w:rsidRPr="00E87DA0" w:rsidRDefault="00501775" w:rsidP="003B7C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субсчетов, открываемых к счету 68 по видам налогов и сборов.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 xml:space="preserve">  к счету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D4B86" w:rsidRDefault="009F45B5" w:rsidP="00920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О.Л.2, О.Л.4, О.Л.</w:t>
            </w: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О.Л.6, О.Л.15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стр.153…156</w:t>
            </w:r>
          </w:p>
        </w:tc>
      </w:tr>
      <w:tr w:rsidR="002F4C4D" w:rsidRPr="0020397E" w:rsidTr="009705DB">
        <w:tc>
          <w:tcPr>
            <w:tcW w:w="568" w:type="dxa"/>
          </w:tcPr>
          <w:p w:rsidR="002F4C4D" w:rsidRPr="0020397E" w:rsidRDefault="00E2493F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</w:tcPr>
          <w:p w:rsidR="00724916" w:rsidRDefault="003B0A69" w:rsidP="000A7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учета расчетов с бюджетом.</w:t>
            </w:r>
          </w:p>
          <w:p w:rsidR="002F4C4D" w:rsidRPr="00333AF3" w:rsidRDefault="002F4C4D" w:rsidP="000A76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F4C4D" w:rsidRPr="0020397E" w:rsidRDefault="002F4C4D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F4C4D" w:rsidRPr="0020397E" w:rsidRDefault="002F4C4D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r w:rsidR="00A54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4916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4961" w:type="dxa"/>
            <w:vAlign w:val="center"/>
          </w:tcPr>
          <w:p w:rsidR="002F4C4D" w:rsidRPr="0020397E" w:rsidRDefault="002F4C4D" w:rsidP="000D4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4C4D" w:rsidRPr="0020397E" w:rsidRDefault="002F4C4D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4D" w:rsidRPr="0020397E" w:rsidTr="009705DB">
        <w:tc>
          <w:tcPr>
            <w:tcW w:w="568" w:type="dxa"/>
          </w:tcPr>
          <w:p w:rsidR="002F4C4D" w:rsidRPr="0020397E" w:rsidRDefault="00E2493F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F4C4D" w:rsidRPr="00E91957" w:rsidRDefault="00E91957" w:rsidP="00714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 w:rsidR="0038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начисления, перечисления</w:t>
            </w:r>
            <w:r w:rsidR="002F4C4D" w:rsidRPr="00E91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1FB3" w:rsidRPr="00E91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отражения в бухгалтерском учете </w:t>
            </w:r>
            <w:r w:rsidR="002F4C4D" w:rsidRPr="00E91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налога</w:t>
            </w:r>
            <w:r w:rsidR="00333AF3" w:rsidRPr="00E91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добавленную стоимость (НДС)</w:t>
            </w:r>
            <w:r w:rsidR="00C4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F4C4D" w:rsidRPr="0020397E" w:rsidRDefault="002F4C4D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F4C4D" w:rsidRPr="0020397E" w:rsidRDefault="002F4C4D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E91957" w:rsidRPr="00E91957" w:rsidRDefault="00E91957" w:rsidP="00E919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5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учет по  НДС</w:t>
            </w:r>
            <w:r w:rsidR="004752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F4C4D" w:rsidRPr="0020397E" w:rsidRDefault="00E91957" w:rsidP="00CB3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367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4932F4">
              <w:rPr>
                <w:rFonts w:ascii="Times New Roman" w:hAnsi="Times New Roman" w:cs="Times New Roman"/>
                <w:sz w:val="24"/>
                <w:szCs w:val="24"/>
              </w:rPr>
              <w:t>ечень необлагаемых НДС операций</w:t>
            </w:r>
            <w:r w:rsidR="00186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617C" w:rsidRPr="0020397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18617C">
              <w:rPr>
                <w:rFonts w:ascii="Times New Roman" w:hAnsi="Times New Roman" w:cs="Times New Roman"/>
                <w:sz w:val="24"/>
                <w:szCs w:val="24"/>
              </w:rPr>
              <w:t xml:space="preserve">с нормативными </w:t>
            </w:r>
            <w:r w:rsidR="0018617C" w:rsidRPr="0020397E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r w:rsidR="0018617C">
              <w:rPr>
                <w:rFonts w:ascii="Times New Roman" w:hAnsi="Times New Roman" w:cs="Times New Roman"/>
                <w:sz w:val="24"/>
                <w:szCs w:val="24"/>
              </w:rPr>
              <w:t>. Составление</w:t>
            </w:r>
            <w:r w:rsidR="001748FD" w:rsidRPr="0020397E">
              <w:rPr>
                <w:rFonts w:ascii="Times New Roman" w:hAnsi="Times New Roman" w:cs="Times New Roman"/>
                <w:sz w:val="24"/>
                <w:szCs w:val="24"/>
              </w:rPr>
              <w:t xml:space="preserve"> схемы  к </w:t>
            </w:r>
            <w:r w:rsidR="001748FD">
              <w:rPr>
                <w:rFonts w:ascii="Times New Roman" w:hAnsi="Times New Roman" w:cs="Times New Roman"/>
                <w:sz w:val="24"/>
                <w:szCs w:val="24"/>
              </w:rPr>
              <w:t>счету 19</w:t>
            </w:r>
            <w:r w:rsidR="004752DD">
              <w:rPr>
                <w:rFonts w:ascii="Times New Roman" w:hAnsi="Times New Roman" w:cs="Times New Roman"/>
                <w:sz w:val="24"/>
                <w:szCs w:val="24"/>
              </w:rPr>
              <w:t xml:space="preserve"> и счету 68 (субсчет НДС).</w:t>
            </w:r>
          </w:p>
        </w:tc>
        <w:tc>
          <w:tcPr>
            <w:tcW w:w="1701" w:type="dxa"/>
          </w:tcPr>
          <w:p w:rsidR="002F4C4D" w:rsidRPr="0020397E" w:rsidRDefault="00CB3670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F62B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5F62BB">
              <w:rPr>
                <w:rFonts w:ascii="Times New Roman" w:hAnsi="Times New Roman" w:cs="Times New Roman"/>
                <w:sz w:val="24"/>
                <w:szCs w:val="24"/>
              </w:rPr>
              <w:t xml:space="preserve">О.Л.2, </w:t>
            </w:r>
            <w:r w:rsidR="00F6001B">
              <w:rPr>
                <w:rFonts w:ascii="Times New Roman" w:hAnsi="Times New Roman" w:cs="Times New Roman"/>
                <w:sz w:val="24"/>
                <w:szCs w:val="24"/>
              </w:rPr>
              <w:t>О.Л.16</w:t>
            </w:r>
            <w:r w:rsidR="006E0D9C">
              <w:rPr>
                <w:rFonts w:ascii="Times New Roman" w:hAnsi="Times New Roman" w:cs="Times New Roman"/>
                <w:sz w:val="24"/>
                <w:szCs w:val="24"/>
              </w:rPr>
              <w:t xml:space="preserve"> стр. 140…147,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683F1D">
              <w:rPr>
                <w:rFonts w:ascii="Times New Roman" w:hAnsi="Times New Roman" w:cs="Times New Roman"/>
                <w:sz w:val="24"/>
                <w:szCs w:val="24"/>
              </w:rPr>
              <w:t>Л.15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920E22">
              <w:rPr>
                <w:rFonts w:ascii="Times New Roman" w:hAnsi="Times New Roman" w:cs="Times New Roman"/>
                <w:sz w:val="24"/>
                <w:szCs w:val="24"/>
              </w:rPr>
              <w:t>190…210</w:t>
            </w:r>
          </w:p>
        </w:tc>
      </w:tr>
      <w:tr w:rsidR="002F4C4D" w:rsidRPr="0020397E" w:rsidTr="009705DB">
        <w:tc>
          <w:tcPr>
            <w:tcW w:w="568" w:type="dxa"/>
          </w:tcPr>
          <w:p w:rsidR="002F4C4D" w:rsidRPr="0020397E" w:rsidRDefault="00E2493F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F4C4D" w:rsidRPr="00E91957" w:rsidRDefault="002F4C4D" w:rsidP="00C4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5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бухгалтерских проводок по начислению и перечислению в бюджет </w:t>
            </w:r>
            <w:r w:rsidR="004752DD">
              <w:rPr>
                <w:rFonts w:ascii="Times New Roman" w:hAnsi="Times New Roman" w:cs="Times New Roman"/>
                <w:sz w:val="24"/>
                <w:szCs w:val="24"/>
              </w:rPr>
              <w:t>НДС (начало</w:t>
            </w:r>
            <w:r w:rsidR="003B7CF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475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7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F4C4D" w:rsidRPr="0020397E" w:rsidRDefault="002F4C4D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F4C4D" w:rsidRPr="0020397E" w:rsidRDefault="00DB2FA0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  <w:r w:rsidR="00E71070">
              <w:rPr>
                <w:rFonts w:ascii="Times New Roman" w:hAnsi="Times New Roman" w:cs="Times New Roman"/>
                <w:bCs/>
                <w:sz w:val="24"/>
                <w:szCs w:val="24"/>
              </w:rPr>
              <w:t>№2</w:t>
            </w:r>
          </w:p>
        </w:tc>
        <w:tc>
          <w:tcPr>
            <w:tcW w:w="4961" w:type="dxa"/>
            <w:vAlign w:val="center"/>
          </w:tcPr>
          <w:p w:rsidR="002F4C4D" w:rsidRPr="0020397E" w:rsidRDefault="002F4C4D" w:rsidP="00685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4C4D" w:rsidRDefault="00E71070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E71070" w:rsidRPr="0020397E" w:rsidRDefault="00E71070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DD" w:rsidRPr="0020397E" w:rsidTr="009705DB">
        <w:tc>
          <w:tcPr>
            <w:tcW w:w="568" w:type="dxa"/>
          </w:tcPr>
          <w:p w:rsidR="004752DD" w:rsidRDefault="00F05D5A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752DD" w:rsidRPr="00E91957" w:rsidRDefault="004752DD" w:rsidP="00475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5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бухгалтерских проводок по начислению и перечислению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НДС (завершение работы)</w:t>
            </w:r>
            <w:r w:rsidR="003B7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752DD" w:rsidRPr="0020397E" w:rsidRDefault="004752DD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752DD" w:rsidRDefault="004752DD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</w:p>
        </w:tc>
        <w:tc>
          <w:tcPr>
            <w:tcW w:w="4961" w:type="dxa"/>
            <w:vAlign w:val="center"/>
          </w:tcPr>
          <w:p w:rsidR="004752DD" w:rsidRPr="0020397E" w:rsidRDefault="004752DD" w:rsidP="00685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52DD" w:rsidRDefault="004752DD" w:rsidP="0047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4752DD" w:rsidRDefault="004752DD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670" w:rsidRPr="0020397E" w:rsidTr="009705DB">
        <w:tc>
          <w:tcPr>
            <w:tcW w:w="568" w:type="dxa"/>
          </w:tcPr>
          <w:p w:rsidR="00CB3670" w:rsidRPr="0020397E" w:rsidRDefault="00F05D5A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CB3670" w:rsidRPr="00E91957" w:rsidRDefault="00CB3670" w:rsidP="00714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 w:rsidR="0038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начисления, перечисления</w:t>
            </w:r>
            <w:r w:rsidRPr="00E91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отражения в бух</w:t>
            </w:r>
            <w:r w:rsidR="00C4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галтерском учете акцизов</w:t>
            </w:r>
            <w:r w:rsidR="003B7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3670" w:rsidRPr="0020397E" w:rsidRDefault="00CB3670" w:rsidP="008B10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B3670" w:rsidRPr="0020397E" w:rsidRDefault="00CB3670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B3670" w:rsidRPr="0020397E" w:rsidRDefault="00CB3670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CB3670" w:rsidRPr="009705DB" w:rsidRDefault="009705DB" w:rsidP="003B7C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 расчета акцизов, отражения на счете 68.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 xml:space="preserve">  к счету 68</w:t>
            </w:r>
            <w:r w:rsidR="004752DD">
              <w:rPr>
                <w:rFonts w:ascii="Times New Roman" w:hAnsi="Times New Roman" w:cs="Times New Roman"/>
                <w:sz w:val="24"/>
                <w:szCs w:val="24"/>
              </w:rPr>
              <w:t xml:space="preserve"> (субсчет Акцизы).</w:t>
            </w:r>
          </w:p>
        </w:tc>
        <w:tc>
          <w:tcPr>
            <w:tcW w:w="1701" w:type="dxa"/>
          </w:tcPr>
          <w:p w:rsidR="00CB3670" w:rsidRPr="0020397E" w:rsidRDefault="00CB3670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F62B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4932F4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F62B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932F4">
              <w:rPr>
                <w:rFonts w:ascii="Times New Roman" w:hAnsi="Times New Roman" w:cs="Times New Roman"/>
                <w:sz w:val="24"/>
                <w:szCs w:val="24"/>
              </w:rPr>
              <w:t>2, О.</w:t>
            </w:r>
            <w:r w:rsidR="005F62B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932F4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683F1D">
              <w:rPr>
                <w:rFonts w:ascii="Times New Roman" w:hAnsi="Times New Roman" w:cs="Times New Roman"/>
                <w:sz w:val="24"/>
                <w:szCs w:val="24"/>
              </w:rPr>
              <w:t>Л.15</w:t>
            </w:r>
            <w:r w:rsidR="00920E22">
              <w:rPr>
                <w:rFonts w:ascii="Times New Roman" w:hAnsi="Times New Roman" w:cs="Times New Roman"/>
                <w:sz w:val="24"/>
                <w:szCs w:val="24"/>
              </w:rPr>
              <w:t xml:space="preserve"> стр.175..189</w:t>
            </w:r>
            <w:r w:rsidR="005F6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670" w:rsidRPr="0020397E" w:rsidTr="009705DB">
        <w:tc>
          <w:tcPr>
            <w:tcW w:w="568" w:type="dxa"/>
          </w:tcPr>
          <w:p w:rsidR="00CB3670" w:rsidRPr="0020397E" w:rsidRDefault="00F05D5A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CB3670" w:rsidRPr="00E91957" w:rsidRDefault="00CB3670" w:rsidP="00AC4B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957">
              <w:rPr>
                <w:rFonts w:ascii="Times New Roman" w:hAnsi="Times New Roman" w:cs="Times New Roman"/>
                <w:sz w:val="24"/>
                <w:szCs w:val="24"/>
              </w:rPr>
              <w:t>Составление бухгалтерских проводок по начислению и переч</w:t>
            </w:r>
            <w:r w:rsidR="00472EDB">
              <w:rPr>
                <w:rFonts w:ascii="Times New Roman" w:hAnsi="Times New Roman" w:cs="Times New Roman"/>
                <w:sz w:val="24"/>
                <w:szCs w:val="24"/>
              </w:rPr>
              <w:t>ислению в бюджет акцизов</w:t>
            </w:r>
            <w:r w:rsidR="003B7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B3670" w:rsidRPr="0020397E" w:rsidRDefault="00CB3670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B3670" w:rsidRPr="0020397E" w:rsidRDefault="00DB2FA0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  <w:r w:rsidR="00E71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</w:t>
            </w:r>
          </w:p>
        </w:tc>
        <w:tc>
          <w:tcPr>
            <w:tcW w:w="4961" w:type="dxa"/>
            <w:vAlign w:val="center"/>
          </w:tcPr>
          <w:p w:rsidR="00CB3670" w:rsidRPr="0020397E" w:rsidRDefault="00CB3670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3670" w:rsidRDefault="00E71070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E71070" w:rsidRPr="0020397E" w:rsidRDefault="00E71070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670" w:rsidRPr="0020397E" w:rsidTr="009705DB">
        <w:trPr>
          <w:trHeight w:val="886"/>
        </w:trPr>
        <w:tc>
          <w:tcPr>
            <w:tcW w:w="568" w:type="dxa"/>
          </w:tcPr>
          <w:p w:rsidR="00CB3670" w:rsidRPr="0020397E" w:rsidRDefault="00F05D5A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CB3670" w:rsidRPr="009705DB" w:rsidRDefault="00CB3670" w:rsidP="00714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 w:rsidR="0038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начисления, перечисления</w:t>
            </w:r>
            <w:r w:rsidRPr="00E91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отра</w:t>
            </w:r>
            <w:r w:rsidR="004D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</w:t>
            </w:r>
            <w:r w:rsidRPr="00E91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бухгалтерском учете налога на имущество</w:t>
            </w:r>
            <w:r w:rsidR="003B0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</w:t>
            </w:r>
            <w:r w:rsidR="00970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B3670" w:rsidRPr="0020397E" w:rsidRDefault="00CB3670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B3670" w:rsidRPr="0020397E" w:rsidRDefault="00CB3670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CB3670" w:rsidRPr="0020397E" w:rsidRDefault="00714890" w:rsidP="0071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 xml:space="preserve">  к счету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(субсчет налога на имущество). </w:t>
            </w:r>
            <w:r w:rsidR="004752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конспектом, </w:t>
            </w:r>
            <w:r w:rsidR="00AA53A9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r w:rsidR="004752DD">
              <w:rPr>
                <w:rFonts w:ascii="Times New Roman" w:hAnsi="Times New Roman" w:cs="Times New Roman"/>
                <w:sz w:val="24"/>
                <w:szCs w:val="24"/>
              </w:rPr>
              <w:t xml:space="preserve"> и нормативными документами.</w:t>
            </w:r>
          </w:p>
        </w:tc>
        <w:tc>
          <w:tcPr>
            <w:tcW w:w="1701" w:type="dxa"/>
          </w:tcPr>
          <w:p w:rsidR="00CB3670" w:rsidRPr="0020397E" w:rsidRDefault="00CB3670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F62B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932F4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F62B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932F4">
              <w:rPr>
                <w:rFonts w:ascii="Times New Roman" w:hAnsi="Times New Roman" w:cs="Times New Roman"/>
                <w:sz w:val="24"/>
                <w:szCs w:val="24"/>
              </w:rPr>
              <w:t>2, О.</w:t>
            </w:r>
            <w:r w:rsidR="005F62B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932F4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683F1D">
              <w:rPr>
                <w:rFonts w:ascii="Times New Roman" w:hAnsi="Times New Roman" w:cs="Times New Roman"/>
                <w:sz w:val="24"/>
                <w:szCs w:val="24"/>
              </w:rPr>
              <w:t>Л.15</w:t>
            </w:r>
            <w:r w:rsidR="00920E22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A67D19">
              <w:rPr>
                <w:rFonts w:ascii="Times New Roman" w:hAnsi="Times New Roman" w:cs="Times New Roman"/>
                <w:sz w:val="24"/>
                <w:szCs w:val="24"/>
              </w:rPr>
              <w:t>279…285</w:t>
            </w:r>
          </w:p>
        </w:tc>
      </w:tr>
      <w:tr w:rsidR="00CB3670" w:rsidRPr="0020397E" w:rsidTr="009705DB">
        <w:tc>
          <w:tcPr>
            <w:tcW w:w="568" w:type="dxa"/>
          </w:tcPr>
          <w:p w:rsidR="00CB3670" w:rsidRPr="0020397E" w:rsidRDefault="00F05D5A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CB3670" w:rsidRPr="00E91957" w:rsidRDefault="00CB3670" w:rsidP="00025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957">
              <w:rPr>
                <w:rFonts w:ascii="Times New Roman" w:hAnsi="Times New Roman" w:cs="Times New Roman"/>
                <w:sz w:val="24"/>
                <w:szCs w:val="24"/>
              </w:rPr>
              <w:t>Составление бухгалтерских проводок по начислению и перечислению в бюджет  налога на имущество</w:t>
            </w:r>
            <w:r w:rsidR="003B0A6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3B7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B3670" w:rsidRPr="0020397E" w:rsidRDefault="00CB3670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B3670" w:rsidRPr="0020397E" w:rsidRDefault="00DB2FA0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  <w:r w:rsidR="00E71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№4</w:t>
            </w:r>
          </w:p>
        </w:tc>
        <w:tc>
          <w:tcPr>
            <w:tcW w:w="4961" w:type="dxa"/>
            <w:vAlign w:val="center"/>
          </w:tcPr>
          <w:p w:rsidR="00CB3670" w:rsidRPr="0020397E" w:rsidRDefault="00CB3670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3670" w:rsidRDefault="00E71070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E71070" w:rsidRPr="0020397E" w:rsidRDefault="00E71070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670" w:rsidRPr="0020397E" w:rsidTr="009705DB">
        <w:tc>
          <w:tcPr>
            <w:tcW w:w="568" w:type="dxa"/>
          </w:tcPr>
          <w:p w:rsidR="00CB3670" w:rsidRPr="0020397E" w:rsidRDefault="00F05D5A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CB3670" w:rsidRPr="00E91957" w:rsidRDefault="00C1273E" w:rsidP="00714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 w:rsidR="0038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начисления, перечисления</w:t>
            </w:r>
            <w:r w:rsidR="00380552" w:rsidRPr="00E91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8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тражения</w:t>
            </w:r>
            <w:r w:rsidRPr="000A7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бухгалтерском учете </w:t>
            </w:r>
            <w:r w:rsidR="003B7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налога на прибыль.</w:t>
            </w:r>
          </w:p>
          <w:p w:rsidR="00CB3670" w:rsidRPr="0020397E" w:rsidRDefault="00CB3670" w:rsidP="00AC4B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B3670" w:rsidRPr="0020397E" w:rsidRDefault="00CB3670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B3670" w:rsidRPr="0020397E" w:rsidRDefault="00CB3670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CB3670" w:rsidRPr="009705DB" w:rsidRDefault="009705DB" w:rsidP="005C2E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расходов, отражаемых в налоговом учете для расчета налогооблагаемой прибыли. </w:t>
            </w:r>
            <w:r w:rsidR="003B7CF5" w:rsidRPr="0020397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3B7CF5">
              <w:rPr>
                <w:rFonts w:ascii="Times New Roman" w:hAnsi="Times New Roman" w:cs="Times New Roman"/>
                <w:sz w:val="24"/>
                <w:szCs w:val="24"/>
              </w:rPr>
              <w:t xml:space="preserve">с нормативными </w:t>
            </w:r>
            <w:r w:rsidR="003B7CF5" w:rsidRPr="0020397E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r w:rsidR="003B7C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05D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расходов</w:t>
            </w:r>
            <w:r w:rsidR="003B7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счетах бухгалтерского учета</w:t>
            </w:r>
            <w:r w:rsidR="005C2ED7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составление схемы.</w:t>
            </w:r>
          </w:p>
        </w:tc>
        <w:tc>
          <w:tcPr>
            <w:tcW w:w="1701" w:type="dxa"/>
          </w:tcPr>
          <w:p w:rsidR="00CB3670" w:rsidRPr="0020397E" w:rsidRDefault="00CB3670" w:rsidP="0097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F62B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5F62BB">
              <w:rPr>
                <w:rFonts w:ascii="Times New Roman" w:hAnsi="Times New Roman" w:cs="Times New Roman"/>
                <w:sz w:val="24"/>
                <w:szCs w:val="24"/>
              </w:rPr>
              <w:t>О.Л.5, О.Л.7, О.Л.8, О.Л.13</w:t>
            </w:r>
            <w:r w:rsidR="00A67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05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3F1D">
              <w:rPr>
                <w:rFonts w:ascii="Times New Roman" w:hAnsi="Times New Roman" w:cs="Times New Roman"/>
                <w:sz w:val="24"/>
                <w:szCs w:val="24"/>
              </w:rPr>
              <w:t>.Л.15</w:t>
            </w:r>
            <w:r w:rsidR="00A67D19">
              <w:rPr>
                <w:rFonts w:ascii="Times New Roman" w:hAnsi="Times New Roman" w:cs="Times New Roman"/>
                <w:sz w:val="24"/>
                <w:szCs w:val="24"/>
              </w:rPr>
              <w:t xml:space="preserve"> стр.211…233 </w:t>
            </w:r>
          </w:p>
        </w:tc>
      </w:tr>
      <w:tr w:rsidR="00CB3670" w:rsidRPr="0020397E" w:rsidTr="009705DB">
        <w:tc>
          <w:tcPr>
            <w:tcW w:w="568" w:type="dxa"/>
          </w:tcPr>
          <w:p w:rsidR="00CB3670" w:rsidRPr="0020397E" w:rsidRDefault="00F05D5A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B71E62" w:rsidRPr="00472EDB" w:rsidRDefault="00B71E62" w:rsidP="00714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3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бухгалтерских проводок по начислению и перечислению в бюджет налога </w:t>
            </w:r>
            <w:r w:rsidRPr="000A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прибыль</w:t>
            </w:r>
            <w:r w:rsidR="003B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(начало работы).</w:t>
            </w:r>
          </w:p>
        </w:tc>
        <w:tc>
          <w:tcPr>
            <w:tcW w:w="709" w:type="dxa"/>
          </w:tcPr>
          <w:p w:rsidR="00CB3670" w:rsidRDefault="00B71E62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CB3670" w:rsidRPr="0020397E" w:rsidRDefault="00CB3670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670" w:rsidRPr="0020397E" w:rsidRDefault="00DB2FA0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  <w:r w:rsidR="00E71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</w:t>
            </w:r>
          </w:p>
        </w:tc>
        <w:tc>
          <w:tcPr>
            <w:tcW w:w="4961" w:type="dxa"/>
            <w:vAlign w:val="center"/>
          </w:tcPr>
          <w:p w:rsidR="00CB3670" w:rsidRPr="0020397E" w:rsidRDefault="00CB3670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3670" w:rsidRDefault="00E71070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E71070" w:rsidRPr="0020397E" w:rsidRDefault="00E71070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F5" w:rsidRPr="0020397E" w:rsidTr="009705DB">
        <w:tc>
          <w:tcPr>
            <w:tcW w:w="568" w:type="dxa"/>
          </w:tcPr>
          <w:p w:rsidR="003B7CF5" w:rsidRDefault="00F05D5A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03" w:type="dxa"/>
          </w:tcPr>
          <w:p w:rsidR="003B7CF5" w:rsidRPr="000A7634" w:rsidRDefault="003B7CF5" w:rsidP="00714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34">
              <w:rPr>
                <w:rFonts w:ascii="Times New Roman" w:hAnsi="Times New Roman" w:cs="Times New Roman"/>
                <w:sz w:val="24"/>
                <w:szCs w:val="24"/>
              </w:rPr>
              <w:t>Составление бухгалтерских проводок по начислению и перечислению в бюджет налога на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(завершение работы).</w:t>
            </w:r>
          </w:p>
        </w:tc>
        <w:tc>
          <w:tcPr>
            <w:tcW w:w="709" w:type="dxa"/>
          </w:tcPr>
          <w:p w:rsidR="003B7CF5" w:rsidRDefault="003B7CF5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B7CF5" w:rsidRDefault="003B7CF5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№5</w:t>
            </w:r>
          </w:p>
        </w:tc>
        <w:tc>
          <w:tcPr>
            <w:tcW w:w="4961" w:type="dxa"/>
            <w:vAlign w:val="center"/>
          </w:tcPr>
          <w:p w:rsidR="003B7CF5" w:rsidRPr="0020397E" w:rsidRDefault="003B7CF5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CF5" w:rsidRDefault="003B7CF5" w:rsidP="003B7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3B7CF5" w:rsidRDefault="003B7CF5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670" w:rsidRPr="0020397E" w:rsidTr="009705DB">
        <w:tc>
          <w:tcPr>
            <w:tcW w:w="568" w:type="dxa"/>
          </w:tcPr>
          <w:p w:rsidR="00CB3670" w:rsidRPr="0020397E" w:rsidRDefault="00F05D5A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CB3670" w:rsidRPr="000A7634" w:rsidRDefault="00CB3670" w:rsidP="00714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34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380552">
              <w:rPr>
                <w:rFonts w:ascii="Times New Roman" w:hAnsi="Times New Roman" w:cs="Times New Roman"/>
                <w:sz w:val="24"/>
                <w:szCs w:val="24"/>
              </w:rPr>
              <w:t xml:space="preserve">удержания, перечисления и отражения </w:t>
            </w:r>
            <w:r w:rsidRPr="000A7634">
              <w:rPr>
                <w:rFonts w:ascii="Times New Roman" w:hAnsi="Times New Roman" w:cs="Times New Roman"/>
                <w:sz w:val="24"/>
                <w:szCs w:val="24"/>
              </w:rPr>
              <w:t>в бухга</w:t>
            </w:r>
            <w:r w:rsidR="00F05D5A">
              <w:rPr>
                <w:rFonts w:ascii="Times New Roman" w:hAnsi="Times New Roman" w:cs="Times New Roman"/>
                <w:sz w:val="24"/>
                <w:szCs w:val="24"/>
              </w:rPr>
              <w:t>лтерском учете расчетов по НДФЛ.</w:t>
            </w:r>
          </w:p>
          <w:p w:rsidR="00CB3670" w:rsidRPr="0020397E" w:rsidRDefault="00CB3670" w:rsidP="00AB33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B3670" w:rsidRPr="0020397E" w:rsidRDefault="00CB3670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B3670" w:rsidRPr="0020397E" w:rsidRDefault="00CB3670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CB3670" w:rsidRPr="0020397E" w:rsidRDefault="00AF1434" w:rsidP="003B7C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34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Льготы по налогообложению доходов физических лиц в РФ.</w:t>
            </w:r>
            <w:r w:rsidR="003B7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4E3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  <w:r w:rsidR="00AA53A9">
              <w:rPr>
                <w:rFonts w:ascii="Times New Roman" w:hAnsi="Times New Roman" w:cs="Times New Roman"/>
                <w:sz w:val="24"/>
                <w:szCs w:val="24"/>
              </w:rPr>
              <w:t xml:space="preserve"> с перечнем льгот и условия для их получения</w:t>
            </w:r>
            <w:r w:rsidR="0071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A53A9" w:rsidRDefault="00AA53A9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F62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A4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5F62BB">
              <w:rPr>
                <w:rFonts w:ascii="Times New Roman" w:hAnsi="Times New Roman" w:cs="Times New Roman"/>
                <w:sz w:val="24"/>
                <w:szCs w:val="24"/>
              </w:rPr>
              <w:t xml:space="preserve">О.Л.5,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683F1D">
              <w:rPr>
                <w:rFonts w:ascii="Times New Roman" w:hAnsi="Times New Roman" w:cs="Times New Roman"/>
                <w:sz w:val="24"/>
                <w:szCs w:val="24"/>
              </w:rPr>
              <w:t>Л.15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670" w:rsidRPr="0020397E" w:rsidRDefault="00A67D19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234…252</w:t>
            </w:r>
          </w:p>
        </w:tc>
      </w:tr>
      <w:tr w:rsidR="00CB3670" w:rsidRPr="0020397E" w:rsidTr="009705DB">
        <w:tc>
          <w:tcPr>
            <w:tcW w:w="568" w:type="dxa"/>
          </w:tcPr>
          <w:p w:rsidR="00CB3670" w:rsidRPr="0020397E" w:rsidRDefault="00F05D5A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CB3670" w:rsidRPr="000A7634" w:rsidRDefault="00CB3670" w:rsidP="002039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634">
              <w:rPr>
                <w:rFonts w:ascii="Times New Roman" w:hAnsi="Times New Roman" w:cs="Times New Roman"/>
                <w:sz w:val="24"/>
                <w:szCs w:val="24"/>
              </w:rPr>
              <w:t>Составление бухгалтерских проводок по удержанию и перечислению в бюджет НДФЛ</w:t>
            </w:r>
            <w:r w:rsidR="00F05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B3670" w:rsidRPr="0020397E" w:rsidRDefault="00CB3670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B3670" w:rsidRPr="0020397E" w:rsidRDefault="00DB2FA0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  <w:r w:rsidR="008C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№6</w:t>
            </w:r>
          </w:p>
        </w:tc>
        <w:tc>
          <w:tcPr>
            <w:tcW w:w="4961" w:type="dxa"/>
            <w:vAlign w:val="center"/>
          </w:tcPr>
          <w:p w:rsidR="00CB3670" w:rsidRPr="0020397E" w:rsidRDefault="00CB3670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3670" w:rsidRDefault="008C7E44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8C7E44" w:rsidRPr="0020397E" w:rsidRDefault="008C7E44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7C" w:rsidRPr="0020397E" w:rsidTr="009705DB">
        <w:tc>
          <w:tcPr>
            <w:tcW w:w="568" w:type="dxa"/>
          </w:tcPr>
          <w:p w:rsidR="0018617C" w:rsidRPr="0020397E" w:rsidRDefault="00C864E3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18617C" w:rsidRPr="000A7634" w:rsidRDefault="0018617C" w:rsidP="00AB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34">
              <w:rPr>
                <w:rFonts w:ascii="Times New Roman" w:hAnsi="Times New Roman" w:cs="Times New Roman"/>
                <w:sz w:val="24"/>
                <w:szCs w:val="24"/>
              </w:rPr>
              <w:t>Порядок начисления и перечисления в бюджет остальных  налогов и сборов, определенных законодательством.</w:t>
            </w:r>
          </w:p>
          <w:p w:rsidR="0018617C" w:rsidRPr="0020397E" w:rsidRDefault="0018617C" w:rsidP="00AB33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8617C" w:rsidRPr="0020397E" w:rsidRDefault="0018617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617C" w:rsidRPr="0020397E" w:rsidRDefault="0018617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18617C" w:rsidRPr="0020397E" w:rsidRDefault="0018617C" w:rsidP="00C864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43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расчета водного налога, платы за негативное воздействие на окружающую среду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6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4E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r w:rsidR="00C864E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864E3">
              <w:rPr>
                <w:rFonts w:ascii="Times New Roman" w:hAnsi="Times New Roman" w:cs="Times New Roman"/>
                <w:sz w:val="24"/>
                <w:szCs w:val="24"/>
              </w:rPr>
              <w:t>характеристикой  налогов, 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налогов на сч</w:t>
            </w:r>
            <w:r w:rsidR="00C864E3">
              <w:rPr>
                <w:rFonts w:ascii="Times New Roman" w:hAnsi="Times New Roman" w:cs="Times New Roman"/>
                <w:sz w:val="24"/>
                <w:szCs w:val="24"/>
              </w:rPr>
              <w:t>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  <w:r w:rsidR="00C86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8617C" w:rsidRDefault="00683F1D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О.Л.1, О.Л.5, О.Л.15</w:t>
            </w:r>
          </w:p>
          <w:p w:rsidR="0018617C" w:rsidRPr="0020397E" w:rsidRDefault="00683F1D" w:rsidP="006E0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стр.286…310, О.Л.16 </w:t>
            </w:r>
            <w:r w:rsidR="0018617C">
              <w:rPr>
                <w:rFonts w:ascii="Times New Roman" w:hAnsi="Times New Roman" w:cs="Times New Roman"/>
                <w:sz w:val="24"/>
                <w:szCs w:val="24"/>
              </w:rPr>
              <w:t>стр.184…190</w:t>
            </w:r>
          </w:p>
        </w:tc>
      </w:tr>
      <w:tr w:rsidR="0018617C" w:rsidRPr="0020397E" w:rsidTr="009705DB">
        <w:tc>
          <w:tcPr>
            <w:tcW w:w="568" w:type="dxa"/>
          </w:tcPr>
          <w:p w:rsidR="0018617C" w:rsidRPr="0020397E" w:rsidRDefault="00C864E3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18617C" w:rsidRPr="00472EDB" w:rsidRDefault="0018617C" w:rsidP="00716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34">
              <w:rPr>
                <w:rFonts w:ascii="Times New Roman" w:hAnsi="Times New Roman" w:cs="Times New Roman"/>
                <w:sz w:val="24"/>
                <w:szCs w:val="24"/>
              </w:rPr>
              <w:t>Составление бухгалтерских проводок по начислению и перечислению в бюджет остальных налогов и сборов, определенных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18617C" w:rsidRPr="0020397E" w:rsidRDefault="0018617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617C" w:rsidRPr="0020397E" w:rsidRDefault="0018617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№7</w:t>
            </w:r>
          </w:p>
        </w:tc>
        <w:tc>
          <w:tcPr>
            <w:tcW w:w="4961" w:type="dxa"/>
            <w:vAlign w:val="center"/>
          </w:tcPr>
          <w:p w:rsidR="0018617C" w:rsidRPr="0020397E" w:rsidRDefault="0018617C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17C" w:rsidRDefault="0018617C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18617C" w:rsidRPr="0020397E" w:rsidRDefault="0018617C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7C" w:rsidRPr="0020397E" w:rsidTr="009705DB">
        <w:tc>
          <w:tcPr>
            <w:tcW w:w="568" w:type="dxa"/>
          </w:tcPr>
          <w:p w:rsidR="0018617C" w:rsidRPr="0020397E" w:rsidRDefault="00C864E3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18617C" w:rsidRPr="00AF1434" w:rsidRDefault="0018617C" w:rsidP="00714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34">
              <w:rPr>
                <w:rFonts w:ascii="Times New Roman" w:hAnsi="Times New Roman" w:cs="Times New Roman"/>
                <w:sz w:val="24"/>
                <w:szCs w:val="24"/>
              </w:rPr>
              <w:t>Отражение в учетных регистрах сумм начисленных и перечисленных налогов  и  сборов в бюджеты различных уровней.</w:t>
            </w:r>
          </w:p>
        </w:tc>
        <w:tc>
          <w:tcPr>
            <w:tcW w:w="709" w:type="dxa"/>
          </w:tcPr>
          <w:p w:rsidR="0018617C" w:rsidRPr="0020397E" w:rsidRDefault="0018617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617C" w:rsidRPr="0020397E" w:rsidRDefault="0018617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№8</w:t>
            </w:r>
          </w:p>
        </w:tc>
        <w:tc>
          <w:tcPr>
            <w:tcW w:w="4961" w:type="dxa"/>
            <w:vAlign w:val="center"/>
          </w:tcPr>
          <w:p w:rsidR="0018617C" w:rsidRPr="0020397E" w:rsidRDefault="0018617C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17C" w:rsidRDefault="0018617C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18617C" w:rsidRPr="0020397E" w:rsidRDefault="0018617C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E3" w:rsidRPr="0020397E" w:rsidTr="009705DB">
        <w:tc>
          <w:tcPr>
            <w:tcW w:w="568" w:type="dxa"/>
          </w:tcPr>
          <w:p w:rsidR="00C864E3" w:rsidRDefault="00C864E3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C864E3" w:rsidRPr="000A7634" w:rsidRDefault="00AF1A18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налоговые режимы.</w:t>
            </w:r>
          </w:p>
        </w:tc>
        <w:tc>
          <w:tcPr>
            <w:tcW w:w="709" w:type="dxa"/>
          </w:tcPr>
          <w:p w:rsidR="00C864E3" w:rsidRDefault="00C864E3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64E3" w:rsidRDefault="00C864E3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C864E3" w:rsidRPr="00C864E3" w:rsidRDefault="00C864E3" w:rsidP="00AF1A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специальных налоговых режимов в виде упрощенной системы налогообложения для субъектов малого предпринимательства.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схемы </w:t>
            </w:r>
            <w:r w:rsidR="00AF1A18">
              <w:rPr>
                <w:rFonts w:ascii="Times New Roman" w:hAnsi="Times New Roman" w:cs="Times New Roman"/>
                <w:sz w:val="24"/>
                <w:szCs w:val="24"/>
              </w:rPr>
              <w:t>упрощенных систем налогообложения.</w:t>
            </w:r>
          </w:p>
        </w:tc>
        <w:tc>
          <w:tcPr>
            <w:tcW w:w="1701" w:type="dxa"/>
          </w:tcPr>
          <w:p w:rsidR="00962F55" w:rsidRDefault="00962F55" w:rsidP="00962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О.Л.1., О.Л.5, О.Л.17</w:t>
            </w:r>
          </w:p>
          <w:p w:rsidR="00C864E3" w:rsidRDefault="00C864E3" w:rsidP="00962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55" w:rsidRPr="0020397E" w:rsidTr="00962F55">
        <w:trPr>
          <w:trHeight w:val="810"/>
        </w:trPr>
        <w:tc>
          <w:tcPr>
            <w:tcW w:w="568" w:type="dxa"/>
          </w:tcPr>
          <w:p w:rsidR="00962F55" w:rsidRDefault="00962F5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962F55" w:rsidRDefault="00962F55" w:rsidP="00962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34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начисления, перечисления </w:t>
            </w:r>
            <w:r w:rsidRPr="00AF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отражения в учете</w:t>
            </w:r>
            <w:r w:rsidRPr="00AF1434">
              <w:rPr>
                <w:rFonts w:ascii="Times New Roman" w:hAnsi="Times New Roman" w:cs="Times New Roman"/>
                <w:sz w:val="24"/>
                <w:szCs w:val="24"/>
              </w:rPr>
              <w:t xml:space="preserve">  единого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 налога</w:t>
            </w:r>
            <w:r w:rsidR="00525ECE">
              <w:rPr>
                <w:rFonts w:ascii="Times New Roman" w:hAnsi="Times New Roman" w:cs="Times New Roman"/>
                <w:sz w:val="24"/>
                <w:szCs w:val="24"/>
              </w:rPr>
              <w:t xml:space="preserve"> (ЕСХН)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2F55" w:rsidRDefault="00962F55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62F55" w:rsidRDefault="00962F55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962F55" w:rsidRPr="00962F55" w:rsidRDefault="00962F55" w:rsidP="00962F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налогов, замененных уплатой </w:t>
            </w:r>
            <w:r w:rsidRPr="00962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сельскохозяйственного  нало</w:t>
            </w:r>
            <w:r w:rsidRPr="00962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га. </w:t>
            </w:r>
          </w:p>
        </w:tc>
        <w:tc>
          <w:tcPr>
            <w:tcW w:w="1701" w:type="dxa"/>
          </w:tcPr>
          <w:p w:rsidR="00962F55" w:rsidRDefault="00683F1D" w:rsidP="00C8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О.Л.1., О.Л.5, О.Л.15</w:t>
            </w:r>
            <w:r w:rsidR="00962F55">
              <w:rPr>
                <w:rFonts w:ascii="Times New Roman" w:hAnsi="Times New Roman" w:cs="Times New Roman"/>
                <w:sz w:val="24"/>
                <w:szCs w:val="24"/>
              </w:rPr>
              <w:t xml:space="preserve"> стр.313…330</w:t>
            </w:r>
          </w:p>
        </w:tc>
      </w:tr>
      <w:tr w:rsidR="0018617C" w:rsidRPr="0020397E" w:rsidTr="009705DB">
        <w:tc>
          <w:tcPr>
            <w:tcW w:w="568" w:type="dxa"/>
          </w:tcPr>
          <w:p w:rsidR="0018617C" w:rsidRPr="0020397E" w:rsidRDefault="00962F5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18617C" w:rsidRPr="00AF1434" w:rsidRDefault="0018617C" w:rsidP="00702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34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начисления, перечисления </w:t>
            </w:r>
            <w:r w:rsidRPr="00AF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отражения в учете</w:t>
            </w:r>
            <w:r w:rsidRPr="00AF1434">
              <w:rPr>
                <w:rFonts w:ascii="Times New Roman" w:hAnsi="Times New Roman" w:cs="Times New Roman"/>
                <w:sz w:val="24"/>
                <w:szCs w:val="24"/>
              </w:rPr>
              <w:t xml:space="preserve">  единого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ECE">
              <w:rPr>
                <w:rFonts w:ascii="Times New Roman" w:hAnsi="Times New Roman" w:cs="Times New Roman"/>
                <w:sz w:val="24"/>
                <w:szCs w:val="24"/>
              </w:rPr>
              <w:t xml:space="preserve"> (ЕН)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УСН</w:t>
            </w:r>
            <w:r w:rsidR="00E7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17C" w:rsidRPr="00AF1434" w:rsidRDefault="0018617C" w:rsidP="007022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8617C" w:rsidRPr="0020397E" w:rsidRDefault="0018617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18617C" w:rsidRPr="0020397E" w:rsidRDefault="0018617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18617C" w:rsidRDefault="0018617C" w:rsidP="004D52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4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налогов, замененны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уплатой единого налога. </w:t>
            </w:r>
            <w:r w:rsidRPr="00AF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налогов, от уплаты которых не освобождаются организации, </w:t>
            </w:r>
            <w:r w:rsidRPr="00AF14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перешедшие на уплату единого налога.</w:t>
            </w:r>
          </w:p>
          <w:p w:rsidR="0018617C" w:rsidRPr="00AF1A18" w:rsidRDefault="00AF1A18" w:rsidP="00AF1A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 с перечнем налогов.</w:t>
            </w:r>
          </w:p>
        </w:tc>
        <w:tc>
          <w:tcPr>
            <w:tcW w:w="1701" w:type="dxa"/>
          </w:tcPr>
          <w:p w:rsidR="0018617C" w:rsidRPr="0020397E" w:rsidRDefault="00683F1D" w:rsidP="0017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О.Л.1, О.Л.2, О.Л.5,  О.Л.16</w:t>
            </w:r>
            <w:r w:rsidR="0018617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тр.450…4</w:t>
            </w:r>
            <w:r w:rsidR="0018617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8617C" w:rsidRPr="0020397E" w:rsidTr="009705DB">
        <w:tc>
          <w:tcPr>
            <w:tcW w:w="568" w:type="dxa"/>
          </w:tcPr>
          <w:p w:rsidR="0018617C" w:rsidRDefault="00962F5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03" w:type="dxa"/>
          </w:tcPr>
          <w:p w:rsidR="0018617C" w:rsidRPr="00AF1434" w:rsidRDefault="0018617C" w:rsidP="00AF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43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бухгалтерских проводок по начислению и перечислению налогов и сборов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УСН по единому налогу (ЕН)</w:t>
            </w:r>
            <w:r w:rsidR="00211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8617C" w:rsidRDefault="00FE72A7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617C" w:rsidRDefault="0018617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№9</w:t>
            </w:r>
          </w:p>
        </w:tc>
        <w:tc>
          <w:tcPr>
            <w:tcW w:w="4961" w:type="dxa"/>
            <w:vAlign w:val="center"/>
          </w:tcPr>
          <w:p w:rsidR="0018617C" w:rsidRPr="00AF1434" w:rsidRDefault="0018617C" w:rsidP="004D52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17C" w:rsidRDefault="00962F55" w:rsidP="0017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962F55" w:rsidRDefault="00962F55" w:rsidP="0017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7C" w:rsidRPr="0020397E" w:rsidTr="009705DB">
        <w:tc>
          <w:tcPr>
            <w:tcW w:w="568" w:type="dxa"/>
          </w:tcPr>
          <w:p w:rsidR="0018617C" w:rsidRDefault="00962F5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18617C" w:rsidRPr="00AF1434" w:rsidRDefault="0018617C" w:rsidP="00922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начисления, перечисления и отражения в учете  единого налога на вмененный доход (ЕНВД)</w:t>
            </w:r>
            <w:r w:rsidR="00211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17C" w:rsidRPr="00AF1434" w:rsidRDefault="0018617C" w:rsidP="009227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617C" w:rsidRDefault="0018617C" w:rsidP="00590F03">
            <w:pPr>
              <w:tabs>
                <w:tab w:val="left" w:pos="21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617C" w:rsidRDefault="0018617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18617C" w:rsidRPr="00AF1434" w:rsidRDefault="00AF1A18" w:rsidP="00EF7D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ведения раздельного учета имущества, обязательств и хозяйственных операций по различным видам деятельности, облагаемым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 и ЕНВД.  </w:t>
            </w:r>
            <w:r w:rsidR="0018617C" w:rsidRPr="00AF14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идов деятельности, облагаемых ЕНВД.</w:t>
            </w:r>
          </w:p>
          <w:p w:rsidR="0018617C" w:rsidRDefault="0018617C" w:rsidP="00EF7D4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 и нормативными документами</w:t>
            </w:r>
          </w:p>
        </w:tc>
        <w:tc>
          <w:tcPr>
            <w:tcW w:w="1701" w:type="dxa"/>
          </w:tcPr>
          <w:p w:rsidR="0018617C" w:rsidRPr="0020397E" w:rsidRDefault="0018617C" w:rsidP="0034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</w:t>
            </w:r>
            <w:r w:rsidR="00D85687">
              <w:rPr>
                <w:rFonts w:ascii="Times New Roman" w:hAnsi="Times New Roman" w:cs="Times New Roman"/>
                <w:sz w:val="24"/>
                <w:szCs w:val="24"/>
              </w:rPr>
              <w:t>.1, О.Л.2, О.Л.16 стр.467…4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8617C" w:rsidRPr="0020397E" w:rsidTr="009705DB">
        <w:tc>
          <w:tcPr>
            <w:tcW w:w="568" w:type="dxa"/>
          </w:tcPr>
          <w:p w:rsidR="0018617C" w:rsidRPr="0020397E" w:rsidRDefault="00962F5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18617C" w:rsidRPr="007106DA" w:rsidRDefault="0018617C" w:rsidP="00962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6D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бухгалтерских проводок по начислению и перечислению налогов и сборов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  <w:r w:rsidRPr="007106D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ЕНВД.</w:t>
            </w:r>
          </w:p>
        </w:tc>
        <w:tc>
          <w:tcPr>
            <w:tcW w:w="709" w:type="dxa"/>
          </w:tcPr>
          <w:p w:rsidR="0018617C" w:rsidRPr="0020397E" w:rsidRDefault="0018617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617C" w:rsidRPr="0020397E" w:rsidRDefault="0018617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№10</w:t>
            </w:r>
          </w:p>
        </w:tc>
        <w:tc>
          <w:tcPr>
            <w:tcW w:w="4961" w:type="dxa"/>
            <w:vAlign w:val="center"/>
          </w:tcPr>
          <w:p w:rsidR="0018617C" w:rsidRPr="0020397E" w:rsidRDefault="0018617C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17C" w:rsidRDefault="0018617C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18617C" w:rsidRPr="0020397E" w:rsidRDefault="0018617C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A0" w:rsidRPr="0020397E" w:rsidTr="009705DB">
        <w:tc>
          <w:tcPr>
            <w:tcW w:w="568" w:type="dxa"/>
          </w:tcPr>
          <w:p w:rsidR="00622BA0" w:rsidRDefault="00962F5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622BA0" w:rsidRPr="00622BA0" w:rsidRDefault="00622BA0" w:rsidP="00716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A0">
              <w:rPr>
                <w:rFonts w:ascii="Times New Roman" w:hAnsi="Times New Roman" w:cs="Times New Roman"/>
                <w:sz w:val="24"/>
                <w:szCs w:val="24"/>
              </w:rPr>
              <w:t>Отражение в учетных регистрах сумм начисленных и перечисленных налогов  и  сборов в бюджеты различных уровней при УСН.</w:t>
            </w:r>
          </w:p>
        </w:tc>
        <w:tc>
          <w:tcPr>
            <w:tcW w:w="709" w:type="dxa"/>
          </w:tcPr>
          <w:p w:rsidR="00622BA0" w:rsidRDefault="00962F55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22BA0" w:rsidRDefault="00622BA0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№11</w:t>
            </w:r>
          </w:p>
        </w:tc>
        <w:tc>
          <w:tcPr>
            <w:tcW w:w="4961" w:type="dxa"/>
            <w:vAlign w:val="center"/>
          </w:tcPr>
          <w:p w:rsidR="00622BA0" w:rsidRPr="0020397E" w:rsidRDefault="00622BA0" w:rsidP="00F961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BA0" w:rsidRDefault="00622BA0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962F55" w:rsidRPr="0020397E" w:rsidTr="009705DB">
        <w:tc>
          <w:tcPr>
            <w:tcW w:w="568" w:type="dxa"/>
          </w:tcPr>
          <w:p w:rsidR="00962F55" w:rsidRDefault="00962F5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962F55" w:rsidRPr="00962F55" w:rsidRDefault="00962F55" w:rsidP="007148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технологии </w:t>
            </w:r>
            <w:r w:rsidR="0021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учета </w:t>
            </w:r>
            <w:r w:rsidRPr="00962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расчетов с бюджетом по налогам и сборам.</w:t>
            </w:r>
          </w:p>
          <w:p w:rsidR="00962F55" w:rsidRPr="00622BA0" w:rsidRDefault="00962F55" w:rsidP="007161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2F55" w:rsidRDefault="00962F55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62F55" w:rsidRDefault="00222365" w:rsidP="00222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r w:rsidR="00211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</w:t>
            </w:r>
          </w:p>
        </w:tc>
        <w:tc>
          <w:tcPr>
            <w:tcW w:w="4961" w:type="dxa"/>
            <w:vAlign w:val="center"/>
          </w:tcPr>
          <w:p w:rsidR="00962F55" w:rsidRPr="0020397E" w:rsidRDefault="00962F55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2F55" w:rsidRDefault="00962F55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4B" w:rsidRPr="0020397E" w:rsidTr="009705DB">
        <w:trPr>
          <w:trHeight w:val="323"/>
        </w:trPr>
        <w:tc>
          <w:tcPr>
            <w:tcW w:w="568" w:type="dxa"/>
          </w:tcPr>
          <w:p w:rsidR="0021184B" w:rsidRDefault="0022236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21184B" w:rsidRPr="0021184B" w:rsidRDefault="0021184B" w:rsidP="00E86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4B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 проводок по начислению и перечислению налогов и сборов в бюджеты различных уровней.</w:t>
            </w:r>
          </w:p>
          <w:p w:rsidR="0021184B" w:rsidRDefault="0021184B" w:rsidP="00E86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709" w:type="dxa"/>
          </w:tcPr>
          <w:p w:rsidR="0021184B" w:rsidRDefault="0021184B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1184B" w:rsidRDefault="00222365" w:rsidP="00222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r w:rsidR="00211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</w:t>
            </w:r>
          </w:p>
        </w:tc>
        <w:tc>
          <w:tcPr>
            <w:tcW w:w="4961" w:type="dxa"/>
            <w:vAlign w:val="center"/>
          </w:tcPr>
          <w:p w:rsidR="0021184B" w:rsidRPr="0020397E" w:rsidRDefault="0021184B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184B" w:rsidRDefault="0021184B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7C" w:rsidRPr="0020397E" w:rsidTr="009705DB">
        <w:tc>
          <w:tcPr>
            <w:tcW w:w="568" w:type="dxa"/>
          </w:tcPr>
          <w:p w:rsidR="0018617C" w:rsidRPr="0020397E" w:rsidRDefault="0022236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18617C" w:rsidRPr="00254FA5" w:rsidRDefault="00254FA5" w:rsidP="00653A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FA5">
              <w:rPr>
                <w:rFonts w:ascii="Times New Roman" w:hAnsi="Times New Roman" w:cs="Times New Roman"/>
                <w:sz w:val="24"/>
                <w:szCs w:val="24"/>
              </w:rPr>
              <w:t>Порядок оформления платежных документов для перечисления налогов и сборов в бюджет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8617C" w:rsidRPr="00653AD5" w:rsidRDefault="0018617C" w:rsidP="0059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617C" w:rsidRPr="0020397E" w:rsidRDefault="0018617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FF19EE" w:rsidRPr="00FF19EE" w:rsidRDefault="00FF19EE" w:rsidP="00FF19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9E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Значение кодов бюджетной классификации при заполнении платежного поручения.</w:t>
            </w:r>
          </w:p>
          <w:p w:rsidR="0018617C" w:rsidRPr="0020397E" w:rsidRDefault="0018617C" w:rsidP="00493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перечень кодов, используемых в платежном поручении. Работа с литературой и нормативными документами.</w:t>
            </w:r>
          </w:p>
        </w:tc>
        <w:tc>
          <w:tcPr>
            <w:tcW w:w="1701" w:type="dxa"/>
          </w:tcPr>
          <w:p w:rsidR="0018617C" w:rsidRDefault="00D85687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О.Л.1, О.Л.14, О.Л.16</w:t>
            </w:r>
            <w:r w:rsidR="0018617C">
              <w:rPr>
                <w:rFonts w:ascii="Times New Roman" w:hAnsi="Times New Roman" w:cs="Times New Roman"/>
                <w:sz w:val="24"/>
                <w:szCs w:val="24"/>
              </w:rPr>
              <w:t xml:space="preserve"> стр.109…117 </w:t>
            </w:r>
          </w:p>
          <w:p w:rsidR="0018617C" w:rsidRPr="0020397E" w:rsidRDefault="0018617C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4B" w:rsidRPr="0020397E" w:rsidTr="009705DB">
        <w:tc>
          <w:tcPr>
            <w:tcW w:w="568" w:type="dxa"/>
          </w:tcPr>
          <w:p w:rsidR="0021184B" w:rsidRDefault="0022236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21184B" w:rsidRPr="00254FA5" w:rsidRDefault="00254FA5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FA5">
              <w:rPr>
                <w:rFonts w:ascii="Times New Roman" w:hAnsi="Times New Roman" w:cs="Times New Roman"/>
                <w:sz w:val="24"/>
                <w:szCs w:val="24"/>
              </w:rPr>
              <w:t>Правила з</w:t>
            </w:r>
            <w:r w:rsidRPr="00254FA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аполнения платежного поручения на перечисление налогов</w:t>
            </w:r>
            <w:r w:rsidRPr="00254FA5">
              <w:rPr>
                <w:rFonts w:ascii="Times New Roman" w:hAnsi="Times New Roman" w:cs="Times New Roman"/>
                <w:sz w:val="24"/>
                <w:szCs w:val="24"/>
              </w:rPr>
              <w:t xml:space="preserve"> в бюджет.</w:t>
            </w:r>
          </w:p>
        </w:tc>
        <w:tc>
          <w:tcPr>
            <w:tcW w:w="709" w:type="dxa"/>
          </w:tcPr>
          <w:p w:rsidR="0021184B" w:rsidRDefault="0007616C" w:rsidP="00590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1184B" w:rsidRDefault="0007616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21184B" w:rsidRDefault="00FF19EE" w:rsidP="00493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9EE">
              <w:rPr>
                <w:rFonts w:ascii="Times New Roman" w:hAnsi="Times New Roman" w:cs="Times New Roman"/>
                <w:sz w:val="24"/>
                <w:szCs w:val="24"/>
              </w:rPr>
              <w:t>Особенности осуществления налоговых платежей в системе «Банк-клиент».</w:t>
            </w:r>
            <w:r w:rsidR="00E30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B3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7C3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литературой и нормативными документами.</w:t>
            </w:r>
          </w:p>
        </w:tc>
        <w:tc>
          <w:tcPr>
            <w:tcW w:w="1701" w:type="dxa"/>
          </w:tcPr>
          <w:p w:rsidR="0021184B" w:rsidRDefault="00EF5917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О.Л.1, О.Л.14,</w:t>
            </w:r>
          </w:p>
          <w:p w:rsidR="00EF5917" w:rsidRDefault="00EF5917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И.5</w:t>
            </w:r>
          </w:p>
        </w:tc>
      </w:tr>
      <w:tr w:rsidR="0018617C" w:rsidRPr="0020397E" w:rsidTr="009705DB">
        <w:tc>
          <w:tcPr>
            <w:tcW w:w="568" w:type="dxa"/>
          </w:tcPr>
          <w:p w:rsidR="0018617C" w:rsidRDefault="0022236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103" w:type="dxa"/>
          </w:tcPr>
          <w:p w:rsidR="0018617C" w:rsidRPr="007106DA" w:rsidRDefault="00F11D4B" w:rsidP="00E71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7106DA">
              <w:rPr>
                <w:rFonts w:ascii="Times New Roman" w:hAnsi="Times New Roman" w:cs="Times New Roman"/>
                <w:sz w:val="24"/>
                <w:szCs w:val="24"/>
              </w:rPr>
              <w:t xml:space="preserve"> платежных поручений на уплату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Pr="007106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акциза, налога </w:t>
            </w:r>
            <w:r w:rsidRPr="007106DA">
              <w:rPr>
                <w:rFonts w:ascii="Times New Roman" w:hAnsi="Times New Roman" w:cs="Times New Roman"/>
                <w:sz w:val="24"/>
                <w:szCs w:val="24"/>
              </w:rPr>
              <w:t xml:space="preserve">  на прибыль.</w:t>
            </w:r>
          </w:p>
        </w:tc>
        <w:tc>
          <w:tcPr>
            <w:tcW w:w="709" w:type="dxa"/>
          </w:tcPr>
          <w:p w:rsidR="0018617C" w:rsidRDefault="0018617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617C" w:rsidRDefault="0018617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№12</w:t>
            </w:r>
          </w:p>
        </w:tc>
        <w:tc>
          <w:tcPr>
            <w:tcW w:w="4961" w:type="dxa"/>
            <w:vAlign w:val="center"/>
          </w:tcPr>
          <w:p w:rsidR="0018617C" w:rsidRPr="0020397E" w:rsidRDefault="0018617C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17C" w:rsidRDefault="0018617C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18617C" w:rsidRPr="0020397E" w:rsidRDefault="0018617C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68" w:rsidRPr="0020397E" w:rsidTr="009705DB">
        <w:tc>
          <w:tcPr>
            <w:tcW w:w="568" w:type="dxa"/>
          </w:tcPr>
          <w:p w:rsidR="00E71368" w:rsidRDefault="0022236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E71368" w:rsidRDefault="00E71368" w:rsidP="00E71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F11D4B" w:rsidRPr="007106DA">
              <w:rPr>
                <w:rFonts w:ascii="Times New Roman" w:hAnsi="Times New Roman" w:cs="Times New Roman"/>
                <w:sz w:val="24"/>
                <w:szCs w:val="24"/>
              </w:rPr>
              <w:t>платежных поручений на уплату остальных налогов и сборов, определенных законодательством.</w:t>
            </w:r>
          </w:p>
        </w:tc>
        <w:tc>
          <w:tcPr>
            <w:tcW w:w="709" w:type="dxa"/>
          </w:tcPr>
          <w:p w:rsidR="00E71368" w:rsidRDefault="00E71368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71368" w:rsidRDefault="00E71368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№13</w:t>
            </w:r>
          </w:p>
        </w:tc>
        <w:tc>
          <w:tcPr>
            <w:tcW w:w="4961" w:type="dxa"/>
            <w:vAlign w:val="center"/>
          </w:tcPr>
          <w:p w:rsidR="00E71368" w:rsidRPr="0020397E" w:rsidRDefault="00E71368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368" w:rsidRDefault="00E71368" w:rsidP="00E71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E71368" w:rsidRDefault="00E71368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7C" w:rsidRPr="0020397E" w:rsidTr="009705DB">
        <w:tc>
          <w:tcPr>
            <w:tcW w:w="568" w:type="dxa"/>
          </w:tcPr>
          <w:p w:rsidR="0018617C" w:rsidRDefault="0022236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18617C" w:rsidRPr="007106DA" w:rsidRDefault="0018617C" w:rsidP="00653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6D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прохождения платежных поручений по расчетно-кассовым банковским операциям. </w:t>
            </w:r>
          </w:p>
          <w:p w:rsidR="0018617C" w:rsidRPr="007106DA" w:rsidRDefault="0018617C" w:rsidP="00653A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8617C" w:rsidRDefault="0018617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7C" w:rsidRDefault="0018617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617C" w:rsidRDefault="0018617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18617C" w:rsidRPr="00A101D9" w:rsidRDefault="0018617C" w:rsidP="00EF5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1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прохождения платежных поручений по расчетно-кассовым банковским операциям; мониторинг банковских выписок с расчетного счета организации. </w:t>
            </w:r>
            <w:r w:rsidRPr="001E077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EF5917">
              <w:rPr>
                <w:rFonts w:ascii="Times New Roman" w:hAnsi="Times New Roman" w:cs="Times New Roman"/>
                <w:sz w:val="24"/>
                <w:szCs w:val="24"/>
              </w:rPr>
              <w:t xml:space="preserve">та с литературой и нормативными </w:t>
            </w:r>
            <w:r w:rsidRPr="001E0778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r w:rsidR="00EF5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8617C" w:rsidRPr="0020397E" w:rsidRDefault="0018617C" w:rsidP="0031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О.Л.1, О.Л.14, И.1, И.2</w:t>
            </w:r>
          </w:p>
        </w:tc>
      </w:tr>
      <w:tr w:rsidR="0018617C" w:rsidRPr="0020397E" w:rsidTr="009705DB">
        <w:tc>
          <w:tcPr>
            <w:tcW w:w="568" w:type="dxa"/>
          </w:tcPr>
          <w:p w:rsidR="0018617C" w:rsidRPr="0020397E" w:rsidRDefault="0022236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18617C" w:rsidRPr="007106DA" w:rsidRDefault="0018617C" w:rsidP="00653A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6D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выписок банка с расчетного счета организации по перечислению налогов и </w:t>
            </w:r>
            <w:r w:rsidR="008978E1">
              <w:rPr>
                <w:rFonts w:ascii="Times New Roman" w:hAnsi="Times New Roman" w:cs="Times New Roman"/>
                <w:sz w:val="24"/>
                <w:szCs w:val="24"/>
              </w:rPr>
              <w:t>сборов в бюджет.</w:t>
            </w:r>
          </w:p>
        </w:tc>
        <w:tc>
          <w:tcPr>
            <w:tcW w:w="709" w:type="dxa"/>
          </w:tcPr>
          <w:p w:rsidR="0018617C" w:rsidRPr="0020397E" w:rsidRDefault="0018617C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617C" w:rsidRPr="0020397E" w:rsidRDefault="0018617C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№14</w:t>
            </w:r>
          </w:p>
        </w:tc>
        <w:tc>
          <w:tcPr>
            <w:tcW w:w="4961" w:type="dxa"/>
            <w:vAlign w:val="center"/>
          </w:tcPr>
          <w:p w:rsidR="0018617C" w:rsidRPr="0020397E" w:rsidRDefault="0018617C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17C" w:rsidRDefault="0018617C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18617C" w:rsidRPr="0020397E" w:rsidRDefault="0018617C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8D" w:rsidRPr="0020397E" w:rsidTr="009705DB">
        <w:tc>
          <w:tcPr>
            <w:tcW w:w="568" w:type="dxa"/>
          </w:tcPr>
          <w:p w:rsidR="009F478D" w:rsidRDefault="0022236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9F478D" w:rsidRPr="001E0778" w:rsidRDefault="009F478D" w:rsidP="0097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6D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санкции за нарушение налогового законодательства РФ. </w:t>
            </w:r>
            <w:r w:rsidR="00F9613A" w:rsidRPr="00F9613A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правонарушений.</w:t>
            </w:r>
          </w:p>
        </w:tc>
        <w:tc>
          <w:tcPr>
            <w:tcW w:w="709" w:type="dxa"/>
          </w:tcPr>
          <w:p w:rsidR="009F478D" w:rsidRPr="0020397E" w:rsidRDefault="009F478D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F478D" w:rsidRPr="0020397E" w:rsidRDefault="009F478D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F9613A" w:rsidRPr="00F9613A" w:rsidRDefault="00F9613A" w:rsidP="0097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Антикоррупционное законодательство.</w:t>
            </w:r>
          </w:p>
          <w:p w:rsidR="009F478D" w:rsidRPr="00F9613A" w:rsidRDefault="009F478D" w:rsidP="0097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3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и нормативными документами</w:t>
            </w:r>
            <w:r w:rsidR="00EF5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F478D" w:rsidRPr="0020397E" w:rsidRDefault="009F478D" w:rsidP="0097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О.Л.1,  И.2, И.3</w:t>
            </w:r>
          </w:p>
        </w:tc>
      </w:tr>
      <w:tr w:rsidR="009F478D" w:rsidRPr="0020397E" w:rsidTr="009705DB">
        <w:tc>
          <w:tcPr>
            <w:tcW w:w="568" w:type="dxa"/>
          </w:tcPr>
          <w:p w:rsidR="009F478D" w:rsidRDefault="0022236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9F478D" w:rsidRPr="007106DA" w:rsidRDefault="009F478D" w:rsidP="00974B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6DA">
              <w:rPr>
                <w:rFonts w:ascii="Times New Roman" w:hAnsi="Times New Roman" w:cs="Times New Roman"/>
                <w:sz w:val="24"/>
                <w:szCs w:val="24"/>
              </w:rPr>
              <w:t>Отражение в бухгалтерском учете начисления и перечисления  в бюджет  сумм пени и штрафов за нарушение налогового законодательства.</w:t>
            </w:r>
          </w:p>
        </w:tc>
        <w:tc>
          <w:tcPr>
            <w:tcW w:w="709" w:type="dxa"/>
          </w:tcPr>
          <w:p w:rsidR="009F478D" w:rsidRPr="0020397E" w:rsidRDefault="009F478D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F478D" w:rsidRPr="0020397E" w:rsidRDefault="009F478D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9F478D" w:rsidRPr="00F9613A" w:rsidRDefault="00F9613A" w:rsidP="00F961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и размеры  штрафных санкций за нарушение положений налогового законодательства. </w:t>
            </w:r>
            <w:r w:rsidR="00EF5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таблицы. </w:t>
            </w:r>
            <w:r w:rsidRPr="00F96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478D" w:rsidRPr="00F9613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и нормативными документами</w:t>
            </w:r>
            <w:r w:rsidR="00EF5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F478D" w:rsidRPr="0020397E" w:rsidRDefault="009F478D" w:rsidP="0097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О.Л.1, И.2, И.3</w:t>
            </w:r>
          </w:p>
        </w:tc>
      </w:tr>
      <w:tr w:rsidR="00F9613A" w:rsidRPr="0020397E" w:rsidTr="009705DB">
        <w:tc>
          <w:tcPr>
            <w:tcW w:w="568" w:type="dxa"/>
          </w:tcPr>
          <w:p w:rsidR="00F9613A" w:rsidRDefault="0022236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F9613A" w:rsidRPr="001E0778" w:rsidRDefault="00F9613A" w:rsidP="00714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6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финансовых санкций за нарушение налогового законодательства. </w:t>
            </w:r>
          </w:p>
        </w:tc>
        <w:tc>
          <w:tcPr>
            <w:tcW w:w="709" w:type="dxa"/>
          </w:tcPr>
          <w:p w:rsidR="00F9613A" w:rsidRPr="0020397E" w:rsidRDefault="00F9613A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9613A" w:rsidRPr="0020397E" w:rsidRDefault="00F9613A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 №15</w:t>
            </w:r>
          </w:p>
        </w:tc>
        <w:tc>
          <w:tcPr>
            <w:tcW w:w="4961" w:type="dxa"/>
            <w:vAlign w:val="center"/>
          </w:tcPr>
          <w:p w:rsidR="00F9613A" w:rsidRDefault="00F9613A" w:rsidP="0097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13A" w:rsidRDefault="00F9613A" w:rsidP="00F96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F9613A" w:rsidRDefault="00F9613A" w:rsidP="0097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3A" w:rsidRPr="0020397E" w:rsidTr="009705DB">
        <w:tc>
          <w:tcPr>
            <w:tcW w:w="568" w:type="dxa"/>
          </w:tcPr>
          <w:p w:rsidR="00F9613A" w:rsidRDefault="0022236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F9613A" w:rsidRPr="001E0778" w:rsidRDefault="00F9613A" w:rsidP="0097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6DA">
              <w:rPr>
                <w:rFonts w:ascii="Times New Roman" w:hAnsi="Times New Roman" w:cs="Times New Roman"/>
                <w:sz w:val="24"/>
                <w:szCs w:val="24"/>
              </w:rPr>
              <w:t>Оформление платежных поручений для перечисления сумм пени и штрафов 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9613A" w:rsidRPr="0020397E" w:rsidRDefault="00F9613A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9613A" w:rsidRPr="0020397E" w:rsidRDefault="00F9613A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F9613A" w:rsidRPr="0020397E" w:rsidRDefault="00F9613A" w:rsidP="0097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и нормативными документами</w:t>
            </w:r>
          </w:p>
        </w:tc>
        <w:tc>
          <w:tcPr>
            <w:tcW w:w="1701" w:type="dxa"/>
          </w:tcPr>
          <w:p w:rsidR="00F9613A" w:rsidRPr="0020397E" w:rsidRDefault="00F9613A" w:rsidP="0097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О.Л.1, О.Л.14 И.2, И.3</w:t>
            </w:r>
          </w:p>
        </w:tc>
      </w:tr>
      <w:tr w:rsidR="00F9613A" w:rsidRPr="0020397E" w:rsidTr="009705DB">
        <w:tc>
          <w:tcPr>
            <w:tcW w:w="568" w:type="dxa"/>
          </w:tcPr>
          <w:p w:rsidR="00F9613A" w:rsidRDefault="0022236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F9613A" w:rsidRPr="007106DA" w:rsidRDefault="00F9613A" w:rsidP="007148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6DA">
              <w:rPr>
                <w:rFonts w:ascii="Times New Roman" w:hAnsi="Times New Roman" w:cs="Times New Roman"/>
                <w:sz w:val="24"/>
                <w:szCs w:val="24"/>
              </w:rPr>
              <w:t>Заполнение платежных поручений на уплату пени и штрафов за нарушение налогового законодательства.</w:t>
            </w:r>
          </w:p>
        </w:tc>
        <w:tc>
          <w:tcPr>
            <w:tcW w:w="709" w:type="dxa"/>
          </w:tcPr>
          <w:p w:rsidR="00F9613A" w:rsidRPr="0020397E" w:rsidRDefault="00F9613A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9613A" w:rsidRPr="0020397E" w:rsidRDefault="00F9613A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№16</w:t>
            </w:r>
          </w:p>
        </w:tc>
        <w:tc>
          <w:tcPr>
            <w:tcW w:w="4961" w:type="dxa"/>
            <w:vAlign w:val="center"/>
          </w:tcPr>
          <w:p w:rsidR="00F9613A" w:rsidRPr="0020397E" w:rsidRDefault="00F9613A" w:rsidP="0097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13A" w:rsidRDefault="00F9613A" w:rsidP="0097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F9613A" w:rsidRPr="0020397E" w:rsidRDefault="00F9613A" w:rsidP="0097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3A" w:rsidRPr="0020397E" w:rsidTr="009705DB">
        <w:tc>
          <w:tcPr>
            <w:tcW w:w="568" w:type="dxa"/>
          </w:tcPr>
          <w:p w:rsidR="00F9613A" w:rsidRDefault="0022236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F9613A" w:rsidRPr="0021184B" w:rsidRDefault="00F9613A" w:rsidP="0007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финансовых  санкций и оформление платежных поручений на перечисление налогов и сборов в бюджет. </w:t>
            </w:r>
          </w:p>
          <w:p w:rsidR="00F9613A" w:rsidRDefault="00F9613A" w:rsidP="0007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709" w:type="dxa"/>
          </w:tcPr>
          <w:p w:rsidR="00F9613A" w:rsidRDefault="00F9613A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9613A" w:rsidRDefault="002F66F5" w:rsidP="002F6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r w:rsidR="00F96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№4</w:t>
            </w:r>
          </w:p>
        </w:tc>
        <w:tc>
          <w:tcPr>
            <w:tcW w:w="4961" w:type="dxa"/>
            <w:vAlign w:val="center"/>
          </w:tcPr>
          <w:p w:rsidR="00F9613A" w:rsidRPr="0020397E" w:rsidRDefault="00F9613A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13A" w:rsidRDefault="00F9613A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3A" w:rsidRPr="0020397E" w:rsidTr="009705DB">
        <w:tc>
          <w:tcPr>
            <w:tcW w:w="568" w:type="dxa"/>
          </w:tcPr>
          <w:p w:rsidR="00F9613A" w:rsidRPr="0020397E" w:rsidRDefault="002F66F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103" w:type="dxa"/>
          </w:tcPr>
          <w:p w:rsidR="00F9613A" w:rsidRPr="00A101D9" w:rsidRDefault="00EF5917" w:rsidP="00F20EC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106D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Роль и значение внебюджетных фондов РФ, их классификация.</w:t>
            </w:r>
          </w:p>
        </w:tc>
        <w:tc>
          <w:tcPr>
            <w:tcW w:w="709" w:type="dxa"/>
          </w:tcPr>
          <w:p w:rsidR="00F9613A" w:rsidRDefault="00EF5917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613A" w:rsidRPr="0020397E" w:rsidRDefault="00F9613A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613A" w:rsidRDefault="00F9613A" w:rsidP="00A34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  <w:p w:rsidR="00F9613A" w:rsidRPr="0020397E" w:rsidRDefault="00F9613A" w:rsidP="00A34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9613A" w:rsidRPr="0020397E" w:rsidRDefault="00F9613A" w:rsidP="00EF591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13A" w:rsidRDefault="00F9613A" w:rsidP="00B5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</w:t>
            </w:r>
            <w:r w:rsidR="007C3B36">
              <w:rPr>
                <w:rFonts w:ascii="Times New Roman" w:hAnsi="Times New Roman" w:cs="Times New Roman"/>
                <w:sz w:val="24"/>
                <w:szCs w:val="24"/>
              </w:rPr>
              <w:t>1, О.Л.3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613A" w:rsidRPr="0020397E" w:rsidRDefault="00EF5917" w:rsidP="00B5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И.2, И.3</w:t>
            </w:r>
          </w:p>
        </w:tc>
      </w:tr>
      <w:tr w:rsidR="00464BF8" w:rsidRPr="0020397E" w:rsidTr="009705DB">
        <w:tc>
          <w:tcPr>
            <w:tcW w:w="568" w:type="dxa"/>
          </w:tcPr>
          <w:p w:rsidR="00464BF8" w:rsidRDefault="00464BF8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464BF8" w:rsidRPr="00BF0F1E" w:rsidRDefault="00BF0F1E" w:rsidP="00F20EC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0F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Федеральное законодательство о  социаль</w:t>
            </w:r>
            <w:r w:rsidR="00AF3A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ном  и пенсионном страховании</w:t>
            </w:r>
            <w:r w:rsidRPr="00BF0F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РФ</w:t>
            </w:r>
            <w:r w:rsidR="00AF3A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64BF8" w:rsidRDefault="00AF3AD9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F3AD9" w:rsidRDefault="00AF3AD9" w:rsidP="00AF3A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  <w:p w:rsidR="00464BF8" w:rsidRDefault="00464BF8" w:rsidP="00A34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464BF8" w:rsidRPr="00EF5917" w:rsidRDefault="003E4D7B" w:rsidP="00EF59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91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развития и задачи внебюджетных фондов в РФ.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и нормативными документами.</w:t>
            </w:r>
          </w:p>
        </w:tc>
        <w:tc>
          <w:tcPr>
            <w:tcW w:w="1701" w:type="dxa"/>
          </w:tcPr>
          <w:p w:rsidR="003E4D7B" w:rsidRDefault="003E4D7B" w:rsidP="003E4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О.Л.1, О.Л.3,</w:t>
            </w:r>
          </w:p>
          <w:p w:rsidR="00464BF8" w:rsidRDefault="003E4D7B" w:rsidP="003E4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И.2, И.3</w:t>
            </w:r>
          </w:p>
        </w:tc>
      </w:tr>
      <w:tr w:rsidR="00EF5917" w:rsidRPr="0020397E" w:rsidTr="009705DB">
        <w:tc>
          <w:tcPr>
            <w:tcW w:w="568" w:type="dxa"/>
          </w:tcPr>
          <w:p w:rsidR="00EF5917" w:rsidRDefault="003E4D7B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EF5917" w:rsidRPr="00EF5917" w:rsidRDefault="00EF5917" w:rsidP="00F20EC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F59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Источники формирования доходов и  направления использования  средств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внебюджетных фондов.</w:t>
            </w:r>
          </w:p>
        </w:tc>
        <w:tc>
          <w:tcPr>
            <w:tcW w:w="709" w:type="dxa"/>
          </w:tcPr>
          <w:p w:rsidR="00EF5917" w:rsidRDefault="00EF5917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F5917" w:rsidRDefault="00EF5917" w:rsidP="00EF5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  <w:p w:rsidR="00EF5917" w:rsidRDefault="00EF5917" w:rsidP="00A34C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F5917" w:rsidRPr="00EF5917" w:rsidRDefault="007C3B36" w:rsidP="00EF59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 «</w:t>
            </w:r>
            <w:r w:rsidRPr="00EF591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 направления использования  средств внебюджетных фондов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F59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917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и нормативными документами.</w:t>
            </w:r>
          </w:p>
        </w:tc>
        <w:tc>
          <w:tcPr>
            <w:tcW w:w="1701" w:type="dxa"/>
          </w:tcPr>
          <w:p w:rsidR="00EF5917" w:rsidRDefault="007C3B36" w:rsidP="00EF5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О.Л.1, О.Л.3</w:t>
            </w:r>
            <w:r w:rsidR="00EF59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5917" w:rsidRDefault="00EF5917" w:rsidP="00EF5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И.2, И.3</w:t>
            </w:r>
          </w:p>
        </w:tc>
      </w:tr>
      <w:tr w:rsidR="00F9613A" w:rsidRPr="0020397E" w:rsidTr="009705DB">
        <w:tc>
          <w:tcPr>
            <w:tcW w:w="568" w:type="dxa"/>
          </w:tcPr>
          <w:p w:rsidR="00F9613A" w:rsidRPr="0020397E" w:rsidRDefault="003E4D7B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F9613A" w:rsidRPr="00A101D9" w:rsidRDefault="007C3B36" w:rsidP="00714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исчисления взносов в государственные внебюджетные фонды.</w:t>
            </w:r>
          </w:p>
        </w:tc>
        <w:tc>
          <w:tcPr>
            <w:tcW w:w="709" w:type="dxa"/>
          </w:tcPr>
          <w:p w:rsidR="00714890" w:rsidRDefault="00714890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3A" w:rsidRPr="0020397E" w:rsidRDefault="00F9613A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F9613A" w:rsidRDefault="00F9613A" w:rsidP="009E29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  <w:p w:rsidR="00F9613A" w:rsidRPr="0020397E" w:rsidRDefault="00F9613A" w:rsidP="00A673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9613A" w:rsidRPr="005B371E" w:rsidRDefault="007C3B36" w:rsidP="007148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B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необлагаемых взносами доходо</w:t>
            </w:r>
            <w:r w:rsidR="004F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граждан.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и нормативными документами.</w:t>
            </w:r>
            <w:r w:rsidR="004F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</w:t>
            </w:r>
            <w:r w:rsidR="00714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сравнительной </w:t>
            </w:r>
            <w:r w:rsidR="004F4B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148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аблицы  облагаемых  и необлагаемых </w:t>
            </w:r>
            <w:r w:rsidR="004F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взносами </w:t>
            </w:r>
            <w:r w:rsidR="0071489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 в разрезе фондов.</w:t>
            </w:r>
          </w:p>
        </w:tc>
        <w:tc>
          <w:tcPr>
            <w:tcW w:w="1701" w:type="dxa"/>
          </w:tcPr>
          <w:p w:rsidR="00F9613A" w:rsidRPr="0020397E" w:rsidRDefault="007C3B36" w:rsidP="007C3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О.Л.1</w:t>
            </w:r>
            <w:r w:rsidR="00F9613A">
              <w:rPr>
                <w:rFonts w:ascii="Times New Roman" w:hAnsi="Times New Roman" w:cs="Times New Roman"/>
                <w:sz w:val="24"/>
                <w:szCs w:val="24"/>
              </w:rPr>
              <w:t>, О.Л.3,  И.2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И.3</w:t>
            </w:r>
          </w:p>
        </w:tc>
      </w:tr>
      <w:tr w:rsidR="00F9613A" w:rsidRPr="0020397E" w:rsidTr="009705DB">
        <w:tc>
          <w:tcPr>
            <w:tcW w:w="568" w:type="dxa"/>
          </w:tcPr>
          <w:p w:rsidR="00F9613A" w:rsidRDefault="00D74DDB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</w:tcPr>
          <w:p w:rsidR="00F9613A" w:rsidRPr="007106DA" w:rsidRDefault="00F9613A" w:rsidP="00714890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06DA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Формирование доходов и использование средств Пенсионного фонда </w:t>
            </w:r>
            <w:r w:rsidR="0071489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РФ</w:t>
            </w:r>
            <w:r w:rsidR="004F4B4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и фонда </w:t>
            </w:r>
            <w:r w:rsidR="004F4B44" w:rsidRPr="007106DA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обязательного медицинского страхования</w:t>
            </w:r>
            <w:r w:rsidR="004F4B4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4F4B44" w:rsidRPr="007106DA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7106DA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по направлениям, определенным законодательством.  </w:t>
            </w:r>
          </w:p>
        </w:tc>
        <w:tc>
          <w:tcPr>
            <w:tcW w:w="709" w:type="dxa"/>
          </w:tcPr>
          <w:p w:rsidR="00F9613A" w:rsidRDefault="00F9613A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3A" w:rsidRPr="0020397E" w:rsidRDefault="00F9613A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F9613A" w:rsidRPr="0020397E" w:rsidRDefault="00F9613A" w:rsidP="000B31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D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</w:tc>
        <w:tc>
          <w:tcPr>
            <w:tcW w:w="4961" w:type="dxa"/>
            <w:vAlign w:val="center"/>
          </w:tcPr>
          <w:p w:rsidR="00F9613A" w:rsidRPr="0020397E" w:rsidRDefault="00F9613A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13A" w:rsidRDefault="00F9613A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F9613A" w:rsidRPr="0020397E" w:rsidRDefault="00F9613A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3A" w:rsidRPr="0020397E" w:rsidTr="009705DB">
        <w:tc>
          <w:tcPr>
            <w:tcW w:w="568" w:type="dxa"/>
          </w:tcPr>
          <w:p w:rsidR="00F9613A" w:rsidRDefault="00D74DDB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:rsidR="00F9613A" w:rsidRPr="004F4B44" w:rsidRDefault="004F4B44" w:rsidP="004F4B44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F4B4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Формирование доходов и использование средств Фонда социального страхования по направлениям, определенным законодательством.  </w:t>
            </w:r>
          </w:p>
        </w:tc>
        <w:tc>
          <w:tcPr>
            <w:tcW w:w="709" w:type="dxa"/>
          </w:tcPr>
          <w:p w:rsidR="00F9613A" w:rsidRDefault="00F9613A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3A" w:rsidRPr="0020397E" w:rsidRDefault="00F9613A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F9613A" w:rsidRPr="0020397E" w:rsidRDefault="00F9613A" w:rsidP="000B31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D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№18</w:t>
            </w:r>
          </w:p>
        </w:tc>
        <w:tc>
          <w:tcPr>
            <w:tcW w:w="4961" w:type="dxa"/>
            <w:vAlign w:val="center"/>
          </w:tcPr>
          <w:p w:rsidR="00F9613A" w:rsidRPr="0020397E" w:rsidRDefault="00F9613A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13A" w:rsidRDefault="00F9613A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F9613A" w:rsidRPr="0020397E" w:rsidRDefault="00F9613A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36" w:rsidRPr="0020397E" w:rsidTr="009705DB">
        <w:tc>
          <w:tcPr>
            <w:tcW w:w="568" w:type="dxa"/>
          </w:tcPr>
          <w:p w:rsidR="007C3B36" w:rsidRDefault="00D74DDB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7C3B36" w:rsidRPr="007106DA" w:rsidRDefault="007C3B36" w:rsidP="00974B1D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06DA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Виды внебюджетных фондов, Федеральное законодательство о социальном и пенсионном страховании в РФ. </w:t>
            </w:r>
          </w:p>
        </w:tc>
        <w:tc>
          <w:tcPr>
            <w:tcW w:w="709" w:type="dxa"/>
          </w:tcPr>
          <w:p w:rsidR="007C3B36" w:rsidRPr="0020397E" w:rsidRDefault="007C3B36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7C3B36" w:rsidRPr="007106DA" w:rsidRDefault="00917DFF" w:rsidP="00974B1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Семинар </w:t>
            </w:r>
            <w:r w:rsidR="008F1F0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№5</w:t>
            </w:r>
          </w:p>
          <w:p w:rsidR="007C3B36" w:rsidRPr="0020397E" w:rsidRDefault="007C3B36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C3B36" w:rsidRPr="0020397E" w:rsidRDefault="007C3B36" w:rsidP="0097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3B36" w:rsidRPr="0020397E" w:rsidRDefault="007C3B36" w:rsidP="0097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36" w:rsidRPr="0020397E" w:rsidTr="009705DB">
        <w:tc>
          <w:tcPr>
            <w:tcW w:w="568" w:type="dxa"/>
          </w:tcPr>
          <w:p w:rsidR="007C3B36" w:rsidRDefault="00D74DDB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7C3B36" w:rsidRPr="007106DA" w:rsidRDefault="004F4B44" w:rsidP="00974B1D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709" w:type="dxa"/>
          </w:tcPr>
          <w:p w:rsidR="007C3B36" w:rsidRDefault="004F4B44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7C3B36" w:rsidRDefault="007C3B36" w:rsidP="00974B1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C3B36" w:rsidRPr="0020397E" w:rsidRDefault="007C3B36" w:rsidP="0097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3B36" w:rsidRPr="0020397E" w:rsidRDefault="007C3B36" w:rsidP="0097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B44" w:rsidRPr="0020397E" w:rsidTr="009705DB">
        <w:tc>
          <w:tcPr>
            <w:tcW w:w="568" w:type="dxa"/>
          </w:tcPr>
          <w:p w:rsidR="004F4B44" w:rsidRDefault="004F4B44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F4B44" w:rsidRDefault="004F4B44" w:rsidP="004F4B4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6 семестр</w:t>
            </w:r>
          </w:p>
        </w:tc>
        <w:tc>
          <w:tcPr>
            <w:tcW w:w="709" w:type="dxa"/>
          </w:tcPr>
          <w:p w:rsidR="004F4B44" w:rsidRDefault="004F4B44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F4B44" w:rsidRDefault="004F4B44" w:rsidP="00974B1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4F4B44" w:rsidRPr="0020397E" w:rsidRDefault="004F4B44" w:rsidP="0097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4B44" w:rsidRPr="0020397E" w:rsidRDefault="004F4B44" w:rsidP="0097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36" w:rsidRPr="0020397E" w:rsidTr="009705DB">
        <w:tc>
          <w:tcPr>
            <w:tcW w:w="568" w:type="dxa"/>
          </w:tcPr>
          <w:p w:rsidR="007C3B36" w:rsidRPr="0020397E" w:rsidRDefault="00D74DDB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7C3B36" w:rsidRPr="007106DA" w:rsidRDefault="00714890" w:rsidP="0094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="007C3B36" w:rsidRPr="00710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учета  расчетов с внебюджетными фондами.</w:t>
            </w:r>
          </w:p>
          <w:p w:rsidR="007C3B36" w:rsidRPr="007106DA" w:rsidRDefault="007C3B36" w:rsidP="007148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C3B36" w:rsidRPr="0020397E" w:rsidRDefault="007C3B36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C3B36" w:rsidRDefault="007C3B36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  <w:p w:rsidR="007C3B36" w:rsidRPr="0020397E" w:rsidRDefault="007C3B36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C3B36" w:rsidRPr="0020397E" w:rsidRDefault="00714890" w:rsidP="009E2997">
            <w:pPr>
              <w:tabs>
                <w:tab w:val="num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8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Аналитический учет страховых взносов и расчетов по страховым выплатам</w:t>
            </w:r>
            <w:r w:rsidR="009E29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составление схемы к счету 69. </w:t>
            </w:r>
            <w:r w:rsidR="007C3B36"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документами, литературой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3B36" w:rsidRPr="000D76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C3B36" w:rsidRPr="0020397E" w:rsidRDefault="007C3B36" w:rsidP="0071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О.Л.2,О.Л.3, </w:t>
            </w:r>
            <w:r w:rsidR="00714890">
              <w:rPr>
                <w:rFonts w:ascii="Times New Roman" w:hAnsi="Times New Roman" w:cs="Times New Roman"/>
                <w:sz w:val="24"/>
                <w:szCs w:val="24"/>
              </w:rPr>
              <w:t xml:space="preserve">О.Л.4,О.Л.5,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О.Л.6, И.5 </w:t>
            </w:r>
          </w:p>
        </w:tc>
      </w:tr>
      <w:tr w:rsidR="007C3B36" w:rsidRPr="0020397E" w:rsidTr="009705DB">
        <w:tc>
          <w:tcPr>
            <w:tcW w:w="568" w:type="dxa"/>
          </w:tcPr>
          <w:p w:rsidR="007C3B36" w:rsidRPr="0020397E" w:rsidRDefault="001162E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103" w:type="dxa"/>
          </w:tcPr>
          <w:p w:rsidR="007C3B36" w:rsidRPr="009E2997" w:rsidRDefault="007C3B36" w:rsidP="00D2308B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106DA">
              <w:rPr>
                <w:rFonts w:ascii="Times New Roman" w:hAnsi="Times New Roman" w:cs="Times New Roman"/>
                <w:sz w:val="24"/>
                <w:szCs w:val="24"/>
              </w:rPr>
              <w:t>Начисление сумм страховых взносов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6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148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Пенсионный фонд России</w:t>
            </w:r>
            <w:r w:rsidR="009E5B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(ПФР)</w:t>
            </w:r>
            <w:r w:rsidR="007148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C3B36" w:rsidRPr="0020397E" w:rsidRDefault="007C3B36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C3B36" w:rsidRDefault="007C3B36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  <w:p w:rsidR="007C3B36" w:rsidRPr="0020397E" w:rsidRDefault="007C3B36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C3B36" w:rsidRPr="0020397E" w:rsidRDefault="00714890" w:rsidP="009E29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8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Персонифицированный учет.</w:t>
            </w:r>
            <w:r w:rsidR="009E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B36"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документами, литературой</w:t>
            </w:r>
          </w:p>
        </w:tc>
        <w:tc>
          <w:tcPr>
            <w:tcW w:w="1701" w:type="dxa"/>
          </w:tcPr>
          <w:p w:rsidR="007C3B36" w:rsidRPr="0020397E" w:rsidRDefault="001853DD" w:rsidP="0018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О.Л.1, </w:t>
            </w:r>
            <w:r w:rsidR="007C3B36">
              <w:rPr>
                <w:rFonts w:ascii="Times New Roman" w:hAnsi="Times New Roman" w:cs="Times New Roman"/>
                <w:sz w:val="24"/>
                <w:szCs w:val="24"/>
              </w:rPr>
              <w:t xml:space="preserve">О.Л.3, </w:t>
            </w:r>
            <w:r w:rsidR="009E299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C3B36">
              <w:rPr>
                <w:rFonts w:ascii="Times New Roman" w:hAnsi="Times New Roman" w:cs="Times New Roman"/>
                <w:sz w:val="24"/>
                <w:szCs w:val="24"/>
              </w:rPr>
              <w:t>.Л.4,</w:t>
            </w:r>
            <w:r w:rsidR="009E2997">
              <w:rPr>
                <w:rFonts w:ascii="Times New Roman" w:hAnsi="Times New Roman" w:cs="Times New Roman"/>
                <w:sz w:val="24"/>
                <w:szCs w:val="24"/>
              </w:rPr>
              <w:t xml:space="preserve"> И.5</w:t>
            </w:r>
          </w:p>
        </w:tc>
      </w:tr>
      <w:tr w:rsidR="007C3B36" w:rsidRPr="0020397E" w:rsidTr="009705DB">
        <w:tc>
          <w:tcPr>
            <w:tcW w:w="568" w:type="dxa"/>
          </w:tcPr>
          <w:p w:rsidR="007C3B36" w:rsidRDefault="001162E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7C3B36" w:rsidRPr="007106DA" w:rsidRDefault="007C3B36" w:rsidP="0094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6DA">
              <w:rPr>
                <w:rFonts w:ascii="Times New Roman" w:hAnsi="Times New Roman" w:cs="Times New Roman"/>
                <w:sz w:val="24"/>
                <w:szCs w:val="24"/>
              </w:rPr>
              <w:t>Составления бухгалтерских проводок по расчетам организации с  ПФ</w:t>
            </w:r>
            <w:r w:rsidR="009E29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C3B36" w:rsidRDefault="007C3B36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C3B36" w:rsidRPr="00607E10" w:rsidRDefault="009E2997" w:rsidP="0060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№19</w:t>
            </w:r>
          </w:p>
        </w:tc>
        <w:tc>
          <w:tcPr>
            <w:tcW w:w="4961" w:type="dxa"/>
            <w:vAlign w:val="center"/>
          </w:tcPr>
          <w:p w:rsidR="007C3B36" w:rsidRPr="0020397E" w:rsidRDefault="007C3B36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3B36" w:rsidRDefault="007C3B36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7C3B36" w:rsidRPr="0020397E" w:rsidRDefault="007C3B36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36" w:rsidRPr="0020397E" w:rsidTr="009705DB">
        <w:tc>
          <w:tcPr>
            <w:tcW w:w="568" w:type="dxa"/>
          </w:tcPr>
          <w:p w:rsidR="007C3B36" w:rsidRDefault="001162E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:rsidR="007C3B36" w:rsidRPr="007106DA" w:rsidRDefault="007C3B36" w:rsidP="0059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6DA">
              <w:rPr>
                <w:rFonts w:ascii="Times New Roman" w:hAnsi="Times New Roman" w:cs="Times New Roman"/>
                <w:sz w:val="24"/>
                <w:szCs w:val="24"/>
              </w:rPr>
              <w:t>Начисление сумм страховых взносов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6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106D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Фонд</w:t>
            </w:r>
            <w:r w:rsidRPr="007106D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обязательного медицинского страхования РФ</w:t>
            </w:r>
            <w:r w:rsidR="009E5B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(ФОМС РФ)</w:t>
            </w:r>
          </w:p>
        </w:tc>
        <w:tc>
          <w:tcPr>
            <w:tcW w:w="709" w:type="dxa"/>
          </w:tcPr>
          <w:p w:rsidR="007C3B36" w:rsidRDefault="007C3B36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C3B36" w:rsidRDefault="007C3B36" w:rsidP="00590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7C3B36" w:rsidRPr="0020397E" w:rsidRDefault="007C3B36" w:rsidP="00590F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Составление бухгалтерских проводок с использование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 счета 69.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документами, литературой</w:t>
            </w:r>
          </w:p>
        </w:tc>
        <w:tc>
          <w:tcPr>
            <w:tcW w:w="1701" w:type="dxa"/>
          </w:tcPr>
          <w:p w:rsidR="007C3B36" w:rsidRDefault="001853DD" w:rsidP="0018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О.Л.1, </w:t>
            </w:r>
            <w:r w:rsidR="007C3B36">
              <w:rPr>
                <w:rFonts w:ascii="Times New Roman" w:hAnsi="Times New Roman" w:cs="Times New Roman"/>
                <w:sz w:val="24"/>
                <w:szCs w:val="24"/>
              </w:rPr>
              <w:t>О.Л.3, О.Л.4,</w:t>
            </w:r>
            <w:r w:rsidR="009E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B36">
              <w:rPr>
                <w:rFonts w:ascii="Times New Roman" w:hAnsi="Times New Roman" w:cs="Times New Roman"/>
                <w:sz w:val="24"/>
                <w:szCs w:val="24"/>
              </w:rPr>
              <w:t>О.Л.17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3DD" w:rsidRDefault="001853DD" w:rsidP="0018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И.5</w:t>
            </w:r>
          </w:p>
        </w:tc>
      </w:tr>
      <w:tr w:rsidR="007C3B36" w:rsidRPr="0020397E" w:rsidTr="009705DB">
        <w:tc>
          <w:tcPr>
            <w:tcW w:w="568" w:type="dxa"/>
          </w:tcPr>
          <w:p w:rsidR="007C3B36" w:rsidRDefault="001162E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7C3B36" w:rsidRPr="00A101D9" w:rsidRDefault="007C3B36" w:rsidP="0052447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101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Составление бухгалтерских проводок по </w:t>
            </w:r>
            <w:r w:rsidR="005244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взносам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организации </w:t>
            </w:r>
            <w:r w:rsidR="005244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ФОМС РФ.</w:t>
            </w:r>
          </w:p>
        </w:tc>
        <w:tc>
          <w:tcPr>
            <w:tcW w:w="709" w:type="dxa"/>
          </w:tcPr>
          <w:p w:rsidR="007C3B36" w:rsidRDefault="007C3B36" w:rsidP="0047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C3B36" w:rsidRDefault="009E2997" w:rsidP="00472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№20</w:t>
            </w:r>
          </w:p>
        </w:tc>
        <w:tc>
          <w:tcPr>
            <w:tcW w:w="4961" w:type="dxa"/>
            <w:vAlign w:val="center"/>
          </w:tcPr>
          <w:p w:rsidR="007C3B36" w:rsidRPr="0020397E" w:rsidRDefault="007C3B36" w:rsidP="0047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3B36" w:rsidRDefault="007C3B36" w:rsidP="0047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7C3B36" w:rsidRPr="0020397E" w:rsidRDefault="007C3B36" w:rsidP="0047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75" w:rsidRPr="0020397E" w:rsidTr="009705DB">
        <w:tc>
          <w:tcPr>
            <w:tcW w:w="568" w:type="dxa"/>
          </w:tcPr>
          <w:p w:rsidR="00524475" w:rsidRDefault="001162E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524475" w:rsidRPr="000D76FA" w:rsidRDefault="00524475" w:rsidP="00943D8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101D9">
              <w:rPr>
                <w:rFonts w:ascii="Times New Roman" w:hAnsi="Times New Roman" w:cs="Times New Roman"/>
                <w:sz w:val="24"/>
                <w:szCs w:val="24"/>
              </w:rPr>
              <w:t>Начисление сумм страховых взносов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1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онд социального страхования РФ</w:t>
            </w:r>
            <w:r w:rsidR="001162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(ФСС РФ)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24475" w:rsidRDefault="0052447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475" w:rsidRPr="0020397E" w:rsidRDefault="001162E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24475" w:rsidRPr="0020397E" w:rsidRDefault="00524475" w:rsidP="00D23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CC1F9F" w:rsidRPr="00CC1F9F" w:rsidRDefault="00CC1F9F" w:rsidP="00CC1F9F">
            <w:pPr>
              <w:tabs>
                <w:tab w:val="num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Аналитический учет страховых взносов и расчетов по страховым выплатам.</w:t>
            </w:r>
          </w:p>
          <w:p w:rsidR="00524475" w:rsidRPr="0020397E" w:rsidRDefault="00524475" w:rsidP="0052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475" w:rsidRDefault="00524475" w:rsidP="0097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О.Л.1, О.Л.3, О.Л.4, О.Л.17,</w:t>
            </w:r>
          </w:p>
          <w:p w:rsidR="00524475" w:rsidRDefault="00524475" w:rsidP="00974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И.5</w:t>
            </w:r>
          </w:p>
        </w:tc>
      </w:tr>
      <w:tr w:rsidR="00AD7335" w:rsidRPr="0020397E" w:rsidTr="009705DB">
        <w:tc>
          <w:tcPr>
            <w:tcW w:w="568" w:type="dxa"/>
          </w:tcPr>
          <w:p w:rsidR="00AD7335" w:rsidRDefault="005B1060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</w:tcPr>
          <w:p w:rsidR="00AD7335" w:rsidRPr="000D76FA" w:rsidRDefault="00AD7335" w:rsidP="005B1060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101D9">
              <w:rPr>
                <w:rFonts w:ascii="Times New Roman" w:hAnsi="Times New Roman" w:cs="Times New Roman"/>
                <w:sz w:val="24"/>
                <w:szCs w:val="24"/>
              </w:rPr>
              <w:t>Начисление сумм страховых взносов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ФСС РФ </w:t>
            </w:r>
            <w:r w:rsidR="005B106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5B1060" w:rsidRPr="005244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нечастных случаев на производстве и профессиональных заболеваний</w:t>
            </w:r>
            <w:r w:rsidR="005B106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="005B1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D7335" w:rsidRDefault="00AD7335" w:rsidP="0039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5" w:rsidRPr="0020397E" w:rsidRDefault="00AD7335" w:rsidP="0039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D7335" w:rsidRPr="0020397E" w:rsidRDefault="00AD7335" w:rsidP="00393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AD7335" w:rsidRPr="0020397E" w:rsidRDefault="00AD7335" w:rsidP="00393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Особенности начисления страховых взносов в Фонд социального страхования от нечастных случаев на производстве и профессиональных заболеваний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C1F9F" w:rsidRDefault="00CC1F9F" w:rsidP="00CC1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О.Л.1, О.Л.3, О.Л.4, О.Л.17,</w:t>
            </w:r>
          </w:p>
          <w:p w:rsidR="00AD7335" w:rsidRDefault="00CC1F9F" w:rsidP="00CC1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И.5</w:t>
            </w:r>
          </w:p>
        </w:tc>
      </w:tr>
      <w:tr w:rsidR="00AD7335" w:rsidRPr="0020397E" w:rsidTr="009705DB">
        <w:tc>
          <w:tcPr>
            <w:tcW w:w="568" w:type="dxa"/>
          </w:tcPr>
          <w:p w:rsidR="00AD7335" w:rsidRPr="0020397E" w:rsidRDefault="005B1060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AD7335" w:rsidRPr="00A101D9" w:rsidRDefault="00AD7335" w:rsidP="009E299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101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Оформление бухгалтерских проводок по начислению </w:t>
            </w:r>
            <w:r w:rsidRPr="009E299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пособий работникам организации и перечислению оставшихс</w:t>
            </w:r>
            <w:r w:rsidR="005B106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 сумм страховых взносов в фонд</w:t>
            </w:r>
            <w:r w:rsidRPr="009E299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D7335" w:rsidRDefault="00AD733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5" w:rsidRPr="0020397E" w:rsidRDefault="00AD733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D7335" w:rsidRPr="0020397E" w:rsidRDefault="00AD7335" w:rsidP="006F3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AD7335" w:rsidRPr="00524475" w:rsidRDefault="00AD7335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Методика расчета государственных пособий, выплачиваемых работникам  за счет средств внебюджетных фондов.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24475"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документами, литературой</w:t>
            </w:r>
          </w:p>
        </w:tc>
        <w:tc>
          <w:tcPr>
            <w:tcW w:w="1701" w:type="dxa"/>
          </w:tcPr>
          <w:p w:rsidR="00CC1F9F" w:rsidRDefault="00CC1F9F" w:rsidP="00CC1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О.Л.1, О.Л.3, О.Л.4, О.Л.17,</w:t>
            </w:r>
          </w:p>
          <w:p w:rsidR="00AD7335" w:rsidRPr="0020397E" w:rsidRDefault="00CC1F9F" w:rsidP="00CC1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И.5</w:t>
            </w:r>
          </w:p>
        </w:tc>
      </w:tr>
      <w:tr w:rsidR="00AD7335" w:rsidRPr="0020397E" w:rsidTr="009705DB">
        <w:tc>
          <w:tcPr>
            <w:tcW w:w="568" w:type="dxa"/>
          </w:tcPr>
          <w:p w:rsidR="00AD7335" w:rsidRDefault="005E0804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AD7335" w:rsidRPr="00A101D9" w:rsidRDefault="00AD7335" w:rsidP="007F258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101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Составления бухгалтерских проводок по расчетам организации с ФСС   РФ. </w:t>
            </w:r>
          </w:p>
        </w:tc>
        <w:tc>
          <w:tcPr>
            <w:tcW w:w="709" w:type="dxa"/>
          </w:tcPr>
          <w:p w:rsidR="00AD7335" w:rsidRDefault="00AD7335" w:rsidP="00D2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D7335" w:rsidRDefault="00AD7335" w:rsidP="007F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№21</w:t>
            </w:r>
          </w:p>
        </w:tc>
        <w:tc>
          <w:tcPr>
            <w:tcW w:w="4961" w:type="dxa"/>
            <w:vAlign w:val="center"/>
          </w:tcPr>
          <w:p w:rsidR="00AD7335" w:rsidRPr="0020397E" w:rsidRDefault="00AD7335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335" w:rsidRDefault="00AD7335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AD7335" w:rsidRPr="0020397E" w:rsidRDefault="00AD7335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35" w:rsidRPr="0020397E" w:rsidTr="009705DB">
        <w:tc>
          <w:tcPr>
            <w:tcW w:w="568" w:type="dxa"/>
          </w:tcPr>
          <w:p w:rsidR="00AD7335" w:rsidRDefault="005E0804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:rsidR="00AD7335" w:rsidRPr="000D76FA" w:rsidRDefault="00AD7335" w:rsidP="00B84CD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76F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бухгалтерских проводок по расчетам организации с ФСС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страхованию от несчастных случаев на производстве.</w:t>
            </w:r>
          </w:p>
        </w:tc>
        <w:tc>
          <w:tcPr>
            <w:tcW w:w="709" w:type="dxa"/>
          </w:tcPr>
          <w:p w:rsidR="00AD7335" w:rsidRDefault="00AD733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D7335" w:rsidRPr="006E73D2" w:rsidRDefault="00AD7335" w:rsidP="00C4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№22</w:t>
            </w:r>
          </w:p>
          <w:p w:rsidR="00AD7335" w:rsidRDefault="00AD7335" w:rsidP="006F3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D7335" w:rsidRPr="0020397E" w:rsidRDefault="00AD7335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335" w:rsidRDefault="00AD7335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AD7335" w:rsidRPr="0020397E" w:rsidRDefault="00AD7335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35" w:rsidRPr="0020397E" w:rsidTr="009705DB">
        <w:tc>
          <w:tcPr>
            <w:tcW w:w="568" w:type="dxa"/>
          </w:tcPr>
          <w:p w:rsidR="00AD7335" w:rsidRPr="0020397E" w:rsidRDefault="005E0804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:rsidR="00AD7335" w:rsidRPr="008F1F0C" w:rsidRDefault="00AD7335" w:rsidP="008F1F0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Представление </w:t>
            </w:r>
            <w:r w:rsidRPr="008F1F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сведений о суммах начисленных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использованных страховых взносов.</w:t>
            </w:r>
          </w:p>
        </w:tc>
        <w:tc>
          <w:tcPr>
            <w:tcW w:w="709" w:type="dxa"/>
          </w:tcPr>
          <w:p w:rsidR="00AD7335" w:rsidRPr="0020397E" w:rsidRDefault="00AD733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D7335" w:rsidRPr="0020397E" w:rsidRDefault="00AD7335" w:rsidP="006F3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AD7335" w:rsidRPr="0020397E" w:rsidRDefault="00AD7335" w:rsidP="008F1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и</w:t>
            </w:r>
            <w:r w:rsidRPr="008F1F0C">
              <w:rPr>
                <w:rFonts w:ascii="Times New Roman" w:hAnsi="Times New Roman" w:cs="Times New Roman"/>
                <w:sz w:val="24"/>
                <w:szCs w:val="24"/>
              </w:rPr>
              <w:t>спользованием современного программного обеспечения. Работа с нормативными документами,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литературой</w:t>
            </w:r>
          </w:p>
        </w:tc>
        <w:tc>
          <w:tcPr>
            <w:tcW w:w="1701" w:type="dxa"/>
          </w:tcPr>
          <w:p w:rsidR="00AD7335" w:rsidRPr="0020397E" w:rsidRDefault="00AD7335" w:rsidP="008F1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О.Л.1, О.Л.3,  И.2, И.3, И.5 </w:t>
            </w:r>
          </w:p>
        </w:tc>
      </w:tr>
      <w:tr w:rsidR="00AD7335" w:rsidRPr="0020397E" w:rsidTr="009705DB">
        <w:tc>
          <w:tcPr>
            <w:tcW w:w="568" w:type="dxa"/>
          </w:tcPr>
          <w:p w:rsidR="00AD7335" w:rsidRPr="0020397E" w:rsidRDefault="005E0804" w:rsidP="00632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AD7335" w:rsidRPr="00607E10" w:rsidRDefault="00AD7335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FA">
              <w:rPr>
                <w:rFonts w:ascii="Times New Roman" w:hAnsi="Times New Roman" w:cs="Times New Roman"/>
                <w:sz w:val="24"/>
                <w:szCs w:val="24"/>
              </w:rPr>
              <w:t>Оформление учетных регистров по  счету 69 «Расчеты по 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страхованию и обеспечению».</w:t>
            </w:r>
          </w:p>
        </w:tc>
        <w:tc>
          <w:tcPr>
            <w:tcW w:w="709" w:type="dxa"/>
          </w:tcPr>
          <w:p w:rsidR="00AD7335" w:rsidRDefault="00AD733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5" w:rsidRPr="0020397E" w:rsidRDefault="00AD733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D7335" w:rsidRPr="006E73D2" w:rsidRDefault="00AD7335" w:rsidP="00C4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№23</w:t>
            </w:r>
          </w:p>
          <w:p w:rsidR="00AD7335" w:rsidRPr="0020397E" w:rsidRDefault="00AD7335" w:rsidP="00A673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D7335" w:rsidRPr="0020397E" w:rsidRDefault="00AD7335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335" w:rsidRDefault="00AD7335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AD7335" w:rsidRPr="0020397E" w:rsidRDefault="00AD7335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35" w:rsidRPr="0020397E" w:rsidTr="009705DB">
        <w:tc>
          <w:tcPr>
            <w:tcW w:w="568" w:type="dxa"/>
          </w:tcPr>
          <w:p w:rsidR="00AD7335" w:rsidRPr="0020397E" w:rsidRDefault="005E0804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AD7335" w:rsidRPr="008F1F0C" w:rsidRDefault="00AD7335" w:rsidP="00BE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F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расчетов по страховым взносам с использованием современного программного </w:t>
            </w:r>
            <w:r w:rsidRPr="008F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обеспечения. </w:t>
            </w:r>
          </w:p>
        </w:tc>
        <w:tc>
          <w:tcPr>
            <w:tcW w:w="709" w:type="dxa"/>
          </w:tcPr>
          <w:p w:rsidR="00AD7335" w:rsidRDefault="00AD733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5" w:rsidRPr="0020397E" w:rsidRDefault="00AD733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D7335" w:rsidRPr="006E73D2" w:rsidRDefault="005E0804" w:rsidP="00C4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AD7335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AD7335" w:rsidRPr="0020397E" w:rsidRDefault="00AD7335" w:rsidP="00A673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D7335" w:rsidRPr="0020397E" w:rsidRDefault="00AD7335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335" w:rsidRPr="0020397E" w:rsidRDefault="00AD7335" w:rsidP="00BE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35" w:rsidRPr="0020397E" w:rsidTr="009705DB">
        <w:tc>
          <w:tcPr>
            <w:tcW w:w="568" w:type="dxa"/>
          </w:tcPr>
          <w:p w:rsidR="00AD7335" w:rsidRPr="0020397E" w:rsidRDefault="005E0804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103" w:type="dxa"/>
          </w:tcPr>
          <w:p w:rsidR="00AD7335" w:rsidRPr="004F6706" w:rsidRDefault="00AD7335" w:rsidP="00257FF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6F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платежных поручений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страховых взносов. </w:t>
            </w:r>
            <w:r w:rsidRPr="00257FFA">
              <w:rPr>
                <w:rFonts w:ascii="Times New Roman" w:hAnsi="Times New Roman" w:cs="Times New Roman"/>
                <w:sz w:val="24"/>
                <w:szCs w:val="24"/>
              </w:rPr>
              <w:t>Мониторинг банковских выписок с расчетного счета организации.</w:t>
            </w:r>
          </w:p>
        </w:tc>
        <w:tc>
          <w:tcPr>
            <w:tcW w:w="709" w:type="dxa"/>
          </w:tcPr>
          <w:p w:rsidR="00AD7335" w:rsidRDefault="00AD733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7335" w:rsidRDefault="00AD733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5" w:rsidRPr="0020397E" w:rsidRDefault="00AD7335" w:rsidP="00BE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335" w:rsidRPr="0020397E" w:rsidRDefault="00AD7335" w:rsidP="007F2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AD7335" w:rsidRPr="004F6706" w:rsidRDefault="00AD7335" w:rsidP="00BE2600">
            <w:pPr>
              <w:tabs>
                <w:tab w:val="num" w:pos="360"/>
                <w:tab w:val="num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6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Порядок оформления  платежных поручений во внебюджетные фонды в системе «Бан</w:t>
            </w:r>
            <w:proofErr w:type="gramStart"/>
            <w:r w:rsidRPr="00BE26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к-</w:t>
            </w:r>
            <w:proofErr w:type="gramEnd"/>
            <w:r w:rsidRPr="00BE26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клиент»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BE26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КБК по видам страховых взносов.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конспектом и нормативными документами.</w:t>
            </w:r>
          </w:p>
        </w:tc>
        <w:tc>
          <w:tcPr>
            <w:tcW w:w="1701" w:type="dxa"/>
          </w:tcPr>
          <w:p w:rsidR="00AD7335" w:rsidRPr="0020397E" w:rsidRDefault="00AD7335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О.Л.3, О.Л.14, И.2, И.3, И.5</w:t>
            </w:r>
          </w:p>
        </w:tc>
      </w:tr>
      <w:tr w:rsidR="00AD7335" w:rsidRPr="0020397E" w:rsidTr="009705DB">
        <w:tc>
          <w:tcPr>
            <w:tcW w:w="568" w:type="dxa"/>
          </w:tcPr>
          <w:p w:rsidR="00AD7335" w:rsidRPr="0020397E" w:rsidRDefault="005E0804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:rsidR="00AD7335" w:rsidRPr="00257FFA" w:rsidRDefault="00AD7335" w:rsidP="00462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FA">
              <w:rPr>
                <w:rFonts w:ascii="Times New Roman" w:hAnsi="Times New Roman" w:cs="Times New Roman"/>
                <w:sz w:val="24"/>
                <w:szCs w:val="24"/>
              </w:rPr>
              <w:t>Оформление платежных поручений на перечисление страховых взносов во внебюджетные фонды</w:t>
            </w:r>
          </w:p>
        </w:tc>
        <w:tc>
          <w:tcPr>
            <w:tcW w:w="709" w:type="dxa"/>
          </w:tcPr>
          <w:p w:rsidR="00AD7335" w:rsidRPr="0020397E" w:rsidRDefault="00AD733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D7335" w:rsidRPr="00B84CD7" w:rsidRDefault="00AD7335" w:rsidP="0025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№24</w:t>
            </w:r>
          </w:p>
        </w:tc>
        <w:tc>
          <w:tcPr>
            <w:tcW w:w="4961" w:type="dxa"/>
            <w:vAlign w:val="center"/>
          </w:tcPr>
          <w:p w:rsidR="00AD7335" w:rsidRPr="0020397E" w:rsidRDefault="00AD7335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335" w:rsidRDefault="00AD7335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AD7335" w:rsidRPr="0020397E" w:rsidRDefault="00AD7335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35" w:rsidRPr="0020397E" w:rsidTr="009705DB">
        <w:tc>
          <w:tcPr>
            <w:tcW w:w="568" w:type="dxa"/>
          </w:tcPr>
          <w:p w:rsidR="00AD7335" w:rsidRPr="0020397E" w:rsidRDefault="005E0804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AD7335" w:rsidRPr="002D1A7E" w:rsidRDefault="00AD7335" w:rsidP="00A37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A7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выписок банка с расчетного счета организации по перечислению страховых платежей во внебюджетные фонды.</w:t>
            </w:r>
          </w:p>
        </w:tc>
        <w:tc>
          <w:tcPr>
            <w:tcW w:w="709" w:type="dxa"/>
          </w:tcPr>
          <w:p w:rsidR="00AD7335" w:rsidRDefault="00AD7335" w:rsidP="00D2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5" w:rsidRPr="0020397E" w:rsidRDefault="00AD7335" w:rsidP="00D2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D7335" w:rsidRPr="006E73D2" w:rsidRDefault="00AD7335" w:rsidP="00D2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№25</w:t>
            </w:r>
          </w:p>
          <w:p w:rsidR="00AD7335" w:rsidRPr="0020397E" w:rsidRDefault="00AD7335" w:rsidP="00D26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D7335" w:rsidRPr="0020397E" w:rsidRDefault="00AD7335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335" w:rsidRDefault="00AD7335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AD7335" w:rsidRPr="0020397E" w:rsidRDefault="00AD7335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35" w:rsidRPr="0020397E" w:rsidTr="004752DD">
        <w:tc>
          <w:tcPr>
            <w:tcW w:w="568" w:type="dxa"/>
          </w:tcPr>
          <w:p w:rsidR="00AD7335" w:rsidRPr="0020397E" w:rsidRDefault="005E0804" w:rsidP="0047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:rsidR="00AD7335" w:rsidRPr="00BC0E49" w:rsidRDefault="00AD7335" w:rsidP="00BC0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49">
              <w:rPr>
                <w:rFonts w:ascii="Times New Roman" w:hAnsi="Times New Roman" w:cs="Times New Roman"/>
                <w:sz w:val="24"/>
                <w:szCs w:val="24"/>
              </w:rPr>
              <w:t>Финансовые санкции  за нарушение порядка начисления и уплаты страховых взносов. Антикоррупционная политика и формирование антикоррупционного мировоззрения.</w:t>
            </w:r>
          </w:p>
        </w:tc>
        <w:tc>
          <w:tcPr>
            <w:tcW w:w="709" w:type="dxa"/>
          </w:tcPr>
          <w:p w:rsidR="00AD7335" w:rsidRPr="0020397E" w:rsidRDefault="00AD7335" w:rsidP="0047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D7335" w:rsidRPr="0020397E" w:rsidRDefault="00AD7335" w:rsidP="00475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AD7335" w:rsidRPr="00BC0E49" w:rsidRDefault="00AD7335" w:rsidP="00BC0E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и размеры  штрафных санкций за нарушение положений </w:t>
            </w:r>
            <w:r w:rsidRPr="00BC0E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законодательства РФ о государственном социальном страховании.</w:t>
            </w:r>
          </w:p>
          <w:p w:rsidR="00AD7335" w:rsidRPr="0020397E" w:rsidRDefault="00AD7335" w:rsidP="00C91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Меры по предупреждению и </w:t>
            </w:r>
            <w:proofErr w:type="spellStart"/>
            <w:proofErr w:type="gramStart"/>
            <w:r w:rsidRPr="00BC0E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противодейст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BC0E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вию</w:t>
            </w:r>
            <w:proofErr w:type="spellEnd"/>
            <w:proofErr w:type="gramEnd"/>
            <w:r w:rsidRPr="00BC0E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коррупции в системе государственных органов.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7335" w:rsidRPr="0020397E" w:rsidRDefault="00AD7335" w:rsidP="0047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О.Л.1,  И.2, И.3</w:t>
            </w:r>
          </w:p>
        </w:tc>
      </w:tr>
      <w:tr w:rsidR="00AD7335" w:rsidRPr="0020397E" w:rsidTr="004752DD">
        <w:tc>
          <w:tcPr>
            <w:tcW w:w="568" w:type="dxa"/>
          </w:tcPr>
          <w:p w:rsidR="00AD7335" w:rsidRPr="0020397E" w:rsidRDefault="00D033F1" w:rsidP="0047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AD7335" w:rsidRPr="001E0778" w:rsidRDefault="00AD7335" w:rsidP="00BC0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оформления</w:t>
            </w:r>
            <w:r w:rsidRPr="007106DA">
              <w:rPr>
                <w:rFonts w:ascii="Times New Roman" w:hAnsi="Times New Roman" w:cs="Times New Roman"/>
                <w:sz w:val="24"/>
                <w:szCs w:val="24"/>
              </w:rPr>
              <w:t xml:space="preserve"> платежных поручений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перечисление сумм пени и штрафов по страховым взносам.</w:t>
            </w:r>
          </w:p>
        </w:tc>
        <w:tc>
          <w:tcPr>
            <w:tcW w:w="709" w:type="dxa"/>
          </w:tcPr>
          <w:p w:rsidR="00AD7335" w:rsidRPr="0020397E" w:rsidRDefault="00AD7335" w:rsidP="0047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D7335" w:rsidRPr="0020397E" w:rsidRDefault="00AD7335" w:rsidP="00475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:rsidR="00AD7335" w:rsidRPr="0020397E" w:rsidRDefault="00AD7335" w:rsidP="0047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и нормативными документами</w:t>
            </w:r>
          </w:p>
        </w:tc>
        <w:tc>
          <w:tcPr>
            <w:tcW w:w="1701" w:type="dxa"/>
          </w:tcPr>
          <w:p w:rsidR="00AD7335" w:rsidRPr="0020397E" w:rsidRDefault="00AD7335" w:rsidP="0047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О.Л.1, О.Л.14 И.2, И.3</w:t>
            </w:r>
          </w:p>
        </w:tc>
      </w:tr>
      <w:tr w:rsidR="00AD7335" w:rsidRPr="0020397E" w:rsidTr="004752DD">
        <w:tc>
          <w:tcPr>
            <w:tcW w:w="568" w:type="dxa"/>
          </w:tcPr>
          <w:p w:rsidR="00AD7335" w:rsidRPr="00BC0E49" w:rsidRDefault="00D033F1" w:rsidP="0047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AD7335" w:rsidRPr="00BC0E49" w:rsidRDefault="00AD7335" w:rsidP="0047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7335" w:rsidRPr="00BC0E49" w:rsidRDefault="00AD7335" w:rsidP="0047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49">
              <w:rPr>
                <w:rFonts w:ascii="Times New Roman" w:hAnsi="Times New Roman" w:cs="Times New Roman"/>
                <w:sz w:val="24"/>
                <w:szCs w:val="24"/>
              </w:rPr>
              <w:t>Определение финансовых санкций за нарушение законодательства  о государственном социальном страховании, отражение в учете.</w:t>
            </w:r>
          </w:p>
        </w:tc>
        <w:tc>
          <w:tcPr>
            <w:tcW w:w="709" w:type="dxa"/>
          </w:tcPr>
          <w:p w:rsidR="00AD7335" w:rsidRPr="0020397E" w:rsidRDefault="00AD7335" w:rsidP="0047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D7335" w:rsidRPr="0020397E" w:rsidRDefault="00AD7335" w:rsidP="00475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 №26</w:t>
            </w:r>
          </w:p>
        </w:tc>
        <w:tc>
          <w:tcPr>
            <w:tcW w:w="4961" w:type="dxa"/>
            <w:vAlign w:val="center"/>
          </w:tcPr>
          <w:p w:rsidR="00AD7335" w:rsidRPr="0020397E" w:rsidRDefault="00AD7335" w:rsidP="0047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335" w:rsidRDefault="00AD7335" w:rsidP="0047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AD7335" w:rsidRPr="0020397E" w:rsidRDefault="00AD7335" w:rsidP="0047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35" w:rsidRPr="0020397E" w:rsidTr="004752DD">
        <w:tc>
          <w:tcPr>
            <w:tcW w:w="568" w:type="dxa"/>
          </w:tcPr>
          <w:p w:rsidR="00AD7335" w:rsidRPr="0020397E" w:rsidRDefault="00D033F1" w:rsidP="0047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:rsidR="00AD7335" w:rsidRPr="007106DA" w:rsidRDefault="00AD7335" w:rsidP="004752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6DA">
              <w:rPr>
                <w:rFonts w:ascii="Times New Roman" w:hAnsi="Times New Roman" w:cs="Times New Roman"/>
                <w:sz w:val="24"/>
                <w:szCs w:val="24"/>
              </w:rPr>
              <w:t>Заполнение платежных поручений на уплату пени и штрафов за нарушение налогового законодательства.</w:t>
            </w:r>
          </w:p>
        </w:tc>
        <w:tc>
          <w:tcPr>
            <w:tcW w:w="709" w:type="dxa"/>
          </w:tcPr>
          <w:p w:rsidR="00AD7335" w:rsidRPr="0020397E" w:rsidRDefault="00AD7335" w:rsidP="0047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D7335" w:rsidRPr="0020397E" w:rsidRDefault="00AD7335" w:rsidP="00475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№27</w:t>
            </w:r>
          </w:p>
        </w:tc>
        <w:tc>
          <w:tcPr>
            <w:tcW w:w="4961" w:type="dxa"/>
            <w:vAlign w:val="center"/>
          </w:tcPr>
          <w:p w:rsidR="00AD7335" w:rsidRPr="0020397E" w:rsidRDefault="00AD7335" w:rsidP="0047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335" w:rsidRDefault="00AD7335" w:rsidP="0047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AD7335" w:rsidRPr="0020397E" w:rsidRDefault="00AD7335" w:rsidP="0047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35" w:rsidRPr="0020397E" w:rsidTr="009705DB">
        <w:tc>
          <w:tcPr>
            <w:tcW w:w="568" w:type="dxa"/>
          </w:tcPr>
          <w:p w:rsidR="00AD7335" w:rsidRPr="0020397E" w:rsidRDefault="00D033F1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</w:tcPr>
          <w:p w:rsidR="00AD7335" w:rsidRPr="007F2583" w:rsidRDefault="00AD7335" w:rsidP="00974B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расчетов с внебюджетными фондами. </w:t>
            </w: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рольная работа </w:t>
            </w:r>
          </w:p>
        </w:tc>
        <w:tc>
          <w:tcPr>
            <w:tcW w:w="709" w:type="dxa"/>
          </w:tcPr>
          <w:p w:rsidR="00AD7335" w:rsidRPr="0020397E" w:rsidRDefault="00AD7335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D7335" w:rsidRPr="0020397E" w:rsidRDefault="00D033F1" w:rsidP="00974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r w:rsidR="00AD7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№7</w:t>
            </w:r>
          </w:p>
        </w:tc>
        <w:tc>
          <w:tcPr>
            <w:tcW w:w="4961" w:type="dxa"/>
            <w:vAlign w:val="center"/>
          </w:tcPr>
          <w:p w:rsidR="00AD7335" w:rsidRPr="0020397E" w:rsidRDefault="00AD7335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335" w:rsidRPr="0020397E" w:rsidRDefault="00AD7335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35" w:rsidRPr="0020397E" w:rsidTr="009705DB">
        <w:tc>
          <w:tcPr>
            <w:tcW w:w="568" w:type="dxa"/>
          </w:tcPr>
          <w:p w:rsidR="00AD7335" w:rsidRPr="0020397E" w:rsidRDefault="00EE2669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03" w:type="dxa"/>
          </w:tcPr>
          <w:p w:rsidR="00AD7335" w:rsidRPr="0015788C" w:rsidRDefault="00AD7335" w:rsidP="00A673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</w:tcPr>
          <w:p w:rsidR="00AD7335" w:rsidRPr="0020397E" w:rsidRDefault="00AD733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D7335" w:rsidRPr="0020397E" w:rsidRDefault="00AD7335" w:rsidP="00AE0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D7335" w:rsidRPr="0020397E" w:rsidRDefault="00AD7335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335" w:rsidRPr="0020397E" w:rsidRDefault="00AD7335" w:rsidP="005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35" w:rsidRPr="0020397E" w:rsidTr="009705DB">
        <w:tc>
          <w:tcPr>
            <w:tcW w:w="568" w:type="dxa"/>
          </w:tcPr>
          <w:p w:rsidR="00AD7335" w:rsidRDefault="00AD7335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D7335" w:rsidRPr="0020397E" w:rsidRDefault="00AD7335" w:rsidP="00A673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AD7335" w:rsidRPr="0020397E" w:rsidRDefault="00EE2669" w:rsidP="00A67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26" w:type="dxa"/>
            <w:vAlign w:val="center"/>
          </w:tcPr>
          <w:p w:rsidR="00AD7335" w:rsidRPr="0020397E" w:rsidRDefault="00AD7335" w:rsidP="00A673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D7335" w:rsidRPr="0020397E" w:rsidRDefault="00AD7335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7335" w:rsidRPr="0020397E" w:rsidRDefault="00AD7335" w:rsidP="00A67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1A9" w:rsidRDefault="00CE71A9" w:rsidP="00C9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71A9" w:rsidSect="00CB624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A23E7" w:rsidRPr="00C45A9F" w:rsidRDefault="00C45A9F" w:rsidP="00A67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4A23E7" w:rsidRPr="00C45A9F">
        <w:rPr>
          <w:rFonts w:ascii="Times New Roman" w:hAnsi="Times New Roman" w:cs="Times New Roman"/>
          <w:b/>
          <w:sz w:val="24"/>
          <w:szCs w:val="24"/>
        </w:rPr>
        <w:t xml:space="preserve"> Раздел «</w:t>
      </w:r>
      <w:r w:rsidR="004078D3">
        <w:rPr>
          <w:rFonts w:ascii="Times New Roman" w:hAnsi="Times New Roman" w:cs="Times New Roman"/>
          <w:b/>
          <w:sz w:val="24"/>
          <w:szCs w:val="24"/>
        </w:rPr>
        <w:t>Рекомендованная</w:t>
      </w:r>
      <w:r w:rsidR="004A23E7" w:rsidRPr="00C45A9F">
        <w:rPr>
          <w:rFonts w:ascii="Times New Roman" w:hAnsi="Times New Roman" w:cs="Times New Roman"/>
          <w:b/>
          <w:sz w:val="24"/>
          <w:szCs w:val="24"/>
        </w:rPr>
        <w:t xml:space="preserve"> литература»</w:t>
      </w:r>
    </w:p>
    <w:p w:rsidR="00FA19A1" w:rsidRDefault="00FA19A1" w:rsidP="00FA1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19A1" w:rsidRPr="001F41F8" w:rsidRDefault="00F4694F" w:rsidP="00FA1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A19A1" w:rsidRPr="001F41F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1F41F8" w:rsidRPr="001F41F8" w:rsidRDefault="001F41F8" w:rsidP="001F4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41F8" w:rsidRPr="007F11C3" w:rsidRDefault="00331CCF" w:rsidP="00C348F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CCF">
        <w:rPr>
          <w:rFonts w:ascii="Times New Roman" w:eastAsia="Times New Roman" w:hAnsi="Times New Roman" w:cs="Times New Roman"/>
          <w:sz w:val="24"/>
          <w:szCs w:val="24"/>
        </w:rPr>
        <w:t xml:space="preserve">Налоговый Кодекс </w:t>
      </w:r>
      <w:r w:rsidRPr="00331CCF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 [Электронный ресурс]/ — Электрон. текстовые данные</w:t>
      </w:r>
      <w:proofErr w:type="gramStart"/>
      <w:r w:rsidRPr="00331CCF">
        <w:rPr>
          <w:rFonts w:ascii="Times New Roman" w:hAnsi="Times New Roman"/>
          <w:sz w:val="24"/>
          <w:szCs w:val="24"/>
          <w:shd w:val="clear" w:color="auto" w:fill="FFFFFF"/>
        </w:rPr>
        <w:t xml:space="preserve">.— : </w:t>
      </w:r>
      <w:proofErr w:type="gramEnd"/>
      <w:r w:rsidRPr="00331CCF">
        <w:rPr>
          <w:rFonts w:ascii="Times New Roman" w:hAnsi="Times New Roman"/>
          <w:sz w:val="24"/>
          <w:szCs w:val="24"/>
          <w:shd w:val="clear" w:color="auto" w:fill="FFFFFF"/>
        </w:rPr>
        <w:t xml:space="preserve">Электронно-библиотечная система </w:t>
      </w:r>
      <w:proofErr w:type="spellStart"/>
      <w:r w:rsidRPr="00331CCF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331CCF">
        <w:rPr>
          <w:rFonts w:ascii="Times New Roman" w:hAnsi="Times New Roman"/>
          <w:sz w:val="24"/>
          <w:szCs w:val="24"/>
          <w:shd w:val="clear" w:color="auto" w:fill="FFFFFF"/>
        </w:rPr>
        <w:t xml:space="preserve">, 2016.— 1034 </w:t>
      </w:r>
      <w:r w:rsidRPr="007F11C3">
        <w:rPr>
          <w:rFonts w:ascii="Times New Roman" w:hAnsi="Times New Roman"/>
          <w:sz w:val="24"/>
          <w:szCs w:val="24"/>
          <w:shd w:val="clear" w:color="auto" w:fill="FFFFFF"/>
        </w:rPr>
        <w:t>c.— Режим доступа: http://www.iprbookshop.ru/1250.— ЭБС «</w:t>
      </w:r>
      <w:proofErr w:type="spellStart"/>
      <w:r w:rsidRPr="007F11C3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7F11C3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1F41F8" w:rsidRPr="007F11C3" w:rsidRDefault="001F41F8" w:rsidP="00C348F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1C3">
        <w:rPr>
          <w:rFonts w:ascii="Times New Roman" w:eastAsia="Times New Roman" w:hAnsi="Times New Roman" w:cs="Times New Roman"/>
          <w:sz w:val="24"/>
          <w:szCs w:val="24"/>
        </w:rPr>
        <w:t>Федеральный закон от 06.12.2011 № 402-ФЗ «О бухгалтерском учете»</w:t>
      </w:r>
    </w:p>
    <w:p w:rsidR="007F11C3" w:rsidRPr="007F11C3" w:rsidRDefault="00352B86" w:rsidP="00C348F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7F11C3" w:rsidRPr="007F11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Федеральный закон от 03.07.2016 № 243-ФЗ</w:t>
        </w:r>
      </w:hyperlink>
      <w:r w:rsidR="007F11C3" w:rsidRPr="007F11C3">
        <w:rPr>
          <w:rFonts w:ascii="Times New Roman" w:hAnsi="Times New Roman" w:cs="Times New Roman"/>
          <w:sz w:val="24"/>
          <w:szCs w:val="24"/>
          <w:shd w:val="clear" w:color="auto" w:fill="FFFFFF"/>
        </w:rPr>
        <w:t> «О внесении изменений в части первую и вторую Налогового кодекса Российской Федерации в связи с передачей налоговым органам полномочий по администрированию страховых взносов на обязательное пенсионное, социальное и медицинское страхование»</w:t>
      </w:r>
    </w:p>
    <w:p w:rsidR="001F41F8" w:rsidRPr="007F11C3" w:rsidRDefault="001F41F8" w:rsidP="00C348F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1C3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о порядке формирования показателей бухгалтерской отчетности организации, утвержденные приказом Министерства финансов Российской Федерации от 28.06.2000 г. № 60. </w:t>
      </w:r>
    </w:p>
    <w:p w:rsidR="001F41F8" w:rsidRPr="007F11C3" w:rsidRDefault="001F41F8" w:rsidP="00C348F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1C3">
        <w:rPr>
          <w:rFonts w:ascii="Times New Roman" w:eastAsia="Times New Roman" w:hAnsi="Times New Roman" w:cs="Times New Roman"/>
          <w:sz w:val="24"/>
          <w:szCs w:val="24"/>
        </w:rPr>
        <w:t>План счетов бухгалтерского учета финансово-хозяйственной деятельности организации и Инструкция по его применению, утвержденные приказом Министра финансов Российской Федерации от 31.10.2000 г. № 94н.</w:t>
      </w:r>
    </w:p>
    <w:p w:rsidR="001F41F8" w:rsidRPr="001F41F8" w:rsidRDefault="001F41F8" w:rsidP="00C348F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1C3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1F41F8">
        <w:rPr>
          <w:rFonts w:ascii="Times New Roman" w:eastAsia="Times New Roman" w:hAnsi="Times New Roman" w:cs="Times New Roman"/>
          <w:sz w:val="24"/>
          <w:szCs w:val="24"/>
        </w:rPr>
        <w:t xml:space="preserve"> по ведению бухгалтерского учета и бухгалтерской отчетности, утв. Приказом Минфина РФ от 29.07.98 № 34н (с изм., утв. Приказом Минфина РФ от 24.03.2000 № 31н). </w:t>
      </w:r>
    </w:p>
    <w:p w:rsidR="001F41F8" w:rsidRPr="001F41F8" w:rsidRDefault="001F41F8" w:rsidP="00C348F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1F8">
        <w:rPr>
          <w:rFonts w:ascii="Times New Roman" w:eastAsia="Times New Roman" w:hAnsi="Times New Roman" w:cs="Times New Roman"/>
          <w:sz w:val="24"/>
          <w:szCs w:val="24"/>
        </w:rPr>
        <w:t>Положение по бухгалтерскому учету (ПБУ) 9/99 «Доходы организации», утв. Приказом Минфина РФ от 06.05.99  № 32н.</w:t>
      </w:r>
    </w:p>
    <w:p w:rsidR="001F41F8" w:rsidRPr="001F41F8" w:rsidRDefault="001F41F8" w:rsidP="00C348F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1F8">
        <w:rPr>
          <w:rFonts w:ascii="Times New Roman" w:eastAsia="Times New Roman" w:hAnsi="Times New Roman" w:cs="Times New Roman"/>
          <w:sz w:val="24"/>
          <w:szCs w:val="24"/>
        </w:rPr>
        <w:t>Положение по бухгалтерскому учету (ПБУ) 10/99 «Расходы организации», утв. Приказом Минфина РФ от 06.05.99  № 33н.</w:t>
      </w:r>
    </w:p>
    <w:p w:rsidR="001F41F8" w:rsidRPr="001F41F8" w:rsidRDefault="001F41F8" w:rsidP="00C348F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1F8">
        <w:rPr>
          <w:rFonts w:ascii="Times New Roman" w:eastAsia="Times New Roman" w:hAnsi="Times New Roman" w:cs="Times New Roman"/>
          <w:sz w:val="24"/>
          <w:szCs w:val="24"/>
        </w:rPr>
        <w:t>Положение по бухгалтерскому учету (ПБУ 5/01) «Учет материально-производственных запасов», утв. Приказом Минфина РФ от 09.06.2001      № 44н.</w:t>
      </w:r>
    </w:p>
    <w:p w:rsidR="001F41F8" w:rsidRPr="001F41F8" w:rsidRDefault="001F41F8" w:rsidP="00C348F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1F8">
        <w:rPr>
          <w:rFonts w:ascii="Times New Roman" w:eastAsia="Times New Roman" w:hAnsi="Times New Roman" w:cs="Times New Roman"/>
          <w:sz w:val="24"/>
          <w:szCs w:val="24"/>
        </w:rPr>
        <w:t xml:space="preserve"> Положение по бухгалтерскому учету (ПБУ 6/01) «Учет основных средств», утв. Приказом Минфина РФ от 30.03.2001      № 26н.</w:t>
      </w:r>
    </w:p>
    <w:p w:rsidR="001F41F8" w:rsidRPr="001F41F8" w:rsidRDefault="001F41F8" w:rsidP="00C348F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1F8">
        <w:rPr>
          <w:rFonts w:ascii="Times New Roman" w:eastAsia="Times New Roman" w:hAnsi="Times New Roman" w:cs="Times New Roman"/>
          <w:sz w:val="24"/>
          <w:szCs w:val="24"/>
        </w:rPr>
        <w:t xml:space="preserve"> Положение по бухгалтерскому учету (ПБУ 1/98) «Учетная политика организации», утв. Приказом Минфина РФ от 09.12.98      № 60н.</w:t>
      </w:r>
    </w:p>
    <w:p w:rsidR="001F41F8" w:rsidRPr="001F41F8" w:rsidRDefault="001F41F8" w:rsidP="00C348F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1F8">
        <w:rPr>
          <w:rFonts w:ascii="Times New Roman" w:eastAsia="Times New Roman" w:hAnsi="Times New Roman" w:cs="Times New Roman"/>
          <w:sz w:val="24"/>
          <w:szCs w:val="24"/>
        </w:rPr>
        <w:t>Положение по бухгалтерскому учету (ПБУ 14/2001) «Учет нематериальных активов», утв. Приказом Минфина РФ от 16.10.2000      № 91н.</w:t>
      </w:r>
    </w:p>
    <w:p w:rsidR="001F41F8" w:rsidRPr="001F41F8" w:rsidRDefault="001F41F8" w:rsidP="00C348F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1F8">
        <w:rPr>
          <w:rFonts w:ascii="Times New Roman" w:eastAsia="Times New Roman" w:hAnsi="Times New Roman" w:cs="Times New Roman"/>
          <w:sz w:val="24"/>
          <w:szCs w:val="24"/>
        </w:rPr>
        <w:t>Положение по бухгалтерскому учету (ПБУ 18/02) «Учет расчетов по налогу на прибыль», утв. Приказом Минфина РФ от 19.11.2002      № 114н.</w:t>
      </w:r>
    </w:p>
    <w:p w:rsidR="001F41F8" w:rsidRPr="001F41F8" w:rsidRDefault="001F41F8" w:rsidP="00C348F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1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Приказ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</w:t>
      </w:r>
      <w:r w:rsidR="00C500E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 систему Российской Федерации» с изм. от 23.09.15г.</w:t>
      </w:r>
    </w:p>
    <w:p w:rsidR="00331CCF" w:rsidRPr="00331CCF" w:rsidRDefault="00331CCF" w:rsidP="00C348F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CCF">
        <w:rPr>
          <w:rFonts w:ascii="Times New Roman" w:hAnsi="Times New Roman"/>
          <w:sz w:val="24"/>
          <w:szCs w:val="24"/>
        </w:rPr>
        <w:t xml:space="preserve">Алиев Б.Х. Налоги и налоговая система Российской Федерации [Электронный ресурс]: учебное пособие/ Алиев Б.Х., Мусаева Х.М., </w:t>
      </w:r>
      <w:proofErr w:type="spellStart"/>
      <w:r w:rsidRPr="00331CCF">
        <w:rPr>
          <w:rFonts w:ascii="Times New Roman" w:hAnsi="Times New Roman"/>
          <w:sz w:val="24"/>
          <w:szCs w:val="24"/>
        </w:rPr>
        <w:t>Абдулгалимов</w:t>
      </w:r>
      <w:proofErr w:type="spellEnd"/>
      <w:r w:rsidRPr="00331CCF">
        <w:rPr>
          <w:rFonts w:ascii="Times New Roman" w:hAnsi="Times New Roman"/>
          <w:sz w:val="24"/>
          <w:szCs w:val="24"/>
        </w:rPr>
        <w:t xml:space="preserve"> А.М.— </w:t>
      </w:r>
      <w:proofErr w:type="spellStart"/>
      <w:r w:rsidRPr="00331CCF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331CC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31CCF">
        <w:rPr>
          <w:rFonts w:ascii="Times New Roman" w:hAnsi="Times New Roman" w:cs="Times New Roman"/>
          <w:sz w:val="24"/>
          <w:szCs w:val="24"/>
        </w:rPr>
        <w:t>екстовые</w:t>
      </w:r>
      <w:proofErr w:type="spellEnd"/>
      <w:r w:rsidRPr="00331CCF">
        <w:rPr>
          <w:rFonts w:ascii="Times New Roman" w:hAnsi="Times New Roman" w:cs="Times New Roman"/>
          <w:sz w:val="24"/>
          <w:szCs w:val="24"/>
        </w:rPr>
        <w:t xml:space="preserve"> данные.— М.: ЮНИТИ-ДАНА, 2014.— 439 c.— Режим доступа: http://www.iprbookshop.ru/18182.— ЭБС «</w:t>
      </w:r>
      <w:proofErr w:type="spellStart"/>
      <w:r w:rsidRPr="00331CCF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331CCF">
        <w:rPr>
          <w:rFonts w:ascii="Times New Roman" w:hAnsi="Times New Roman" w:cs="Times New Roman"/>
          <w:sz w:val="24"/>
          <w:szCs w:val="24"/>
        </w:rPr>
        <w:t>»</w:t>
      </w:r>
      <w:r w:rsidR="00B4560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45601" w:rsidRPr="00B45601">
        <w:rPr>
          <w:rFonts w:ascii="Times New Roman" w:eastAsia="Times New Roman" w:hAnsi="Times New Roman" w:cs="Times New Roman"/>
          <w:bCs/>
          <w:sz w:val="24"/>
          <w:szCs w:val="24"/>
        </w:rPr>
        <w:t>по паролю</w:t>
      </w:r>
    </w:p>
    <w:p w:rsidR="00A03A6D" w:rsidRPr="00B45601" w:rsidRDefault="00A03A6D" w:rsidP="00C348F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31CCF">
        <w:rPr>
          <w:rFonts w:ascii="Times New Roman" w:hAnsi="Times New Roman" w:cs="Times New Roman"/>
          <w:sz w:val="24"/>
          <w:szCs w:val="24"/>
        </w:rPr>
        <w:t>Миславская</w:t>
      </w:r>
      <w:proofErr w:type="spellEnd"/>
      <w:r w:rsidRPr="00331CCF">
        <w:rPr>
          <w:rFonts w:ascii="Times New Roman" w:hAnsi="Times New Roman" w:cs="Times New Roman"/>
          <w:sz w:val="24"/>
          <w:szCs w:val="24"/>
        </w:rPr>
        <w:t xml:space="preserve"> Н.А. Бухгалтерский учет [Электронный ресурс]: учебник/ </w:t>
      </w:r>
      <w:proofErr w:type="spellStart"/>
      <w:r w:rsidRPr="00331CCF">
        <w:rPr>
          <w:rFonts w:ascii="Times New Roman" w:hAnsi="Times New Roman" w:cs="Times New Roman"/>
          <w:sz w:val="24"/>
          <w:szCs w:val="24"/>
        </w:rPr>
        <w:t>Миславская</w:t>
      </w:r>
      <w:proofErr w:type="spellEnd"/>
      <w:r w:rsidRPr="00331CCF">
        <w:rPr>
          <w:rFonts w:ascii="Times New Roman" w:hAnsi="Times New Roman" w:cs="Times New Roman"/>
          <w:sz w:val="24"/>
          <w:szCs w:val="24"/>
        </w:rPr>
        <w:t xml:space="preserve"> Н.А., Поленова С.Н.— Электрон</w:t>
      </w:r>
      <w:proofErr w:type="gramStart"/>
      <w:r w:rsidRPr="00331CC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31CCF">
        <w:rPr>
          <w:rFonts w:ascii="Times New Roman" w:hAnsi="Times New Roman" w:cs="Times New Roman"/>
          <w:sz w:val="24"/>
          <w:szCs w:val="24"/>
        </w:rPr>
        <w:t>екстовые данные.— М.: Дашков и К, 2014.— 591 c.— Режим доступа: http://www.iprbookshop.ru/24776.— ЭБС «</w:t>
      </w:r>
      <w:proofErr w:type="spellStart"/>
      <w:r w:rsidRPr="00331CCF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331CCF">
        <w:rPr>
          <w:rFonts w:ascii="Times New Roman" w:hAnsi="Times New Roman" w:cs="Times New Roman"/>
          <w:sz w:val="24"/>
          <w:szCs w:val="24"/>
        </w:rPr>
        <w:t>»</w:t>
      </w:r>
      <w:r w:rsidR="00B45601">
        <w:rPr>
          <w:rFonts w:ascii="Times New Roman" w:hAnsi="Times New Roman" w:cs="Times New Roman"/>
          <w:sz w:val="24"/>
          <w:szCs w:val="24"/>
        </w:rPr>
        <w:t xml:space="preserve">, </w:t>
      </w:r>
      <w:r w:rsidR="00B45601" w:rsidRPr="00B45601">
        <w:rPr>
          <w:rFonts w:ascii="Times New Roman" w:eastAsia="Times New Roman" w:hAnsi="Times New Roman" w:cs="Times New Roman"/>
          <w:bCs/>
          <w:sz w:val="24"/>
          <w:szCs w:val="24"/>
        </w:rPr>
        <w:t>по паролю</w:t>
      </w:r>
    </w:p>
    <w:p w:rsidR="00B45601" w:rsidRPr="00331CCF" w:rsidRDefault="00B45601" w:rsidP="00C348F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560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Налоги и налогообложение [Электронный ресурс]: учебник для студентов вузов, обучающихся по направлениям «Экономика» и «Менеджмент», специальностям «Экономическая безопасность», «Таможенное дело»/ И.А. </w:t>
      </w:r>
      <w:proofErr w:type="spellStart"/>
      <w:r w:rsidRPr="00B45601">
        <w:rPr>
          <w:rFonts w:ascii="Times New Roman" w:eastAsia="Times New Roman" w:hAnsi="Times New Roman" w:cs="Times New Roman"/>
          <w:bCs/>
          <w:sz w:val="24"/>
          <w:szCs w:val="24"/>
        </w:rPr>
        <w:t>Майбуров</w:t>
      </w:r>
      <w:proofErr w:type="spellEnd"/>
      <w:r w:rsidRPr="00B45601">
        <w:rPr>
          <w:rFonts w:ascii="Times New Roman" w:eastAsia="Times New Roman" w:hAnsi="Times New Roman" w:cs="Times New Roman"/>
          <w:bCs/>
          <w:sz w:val="24"/>
          <w:szCs w:val="24"/>
        </w:rPr>
        <w:t xml:space="preserve"> [и др.].</w:t>
      </w:r>
      <w:proofErr w:type="gramEnd"/>
      <w:r w:rsidRPr="00B45601">
        <w:rPr>
          <w:rFonts w:ascii="Times New Roman" w:eastAsia="Times New Roman" w:hAnsi="Times New Roman" w:cs="Times New Roman"/>
          <w:bCs/>
          <w:sz w:val="24"/>
          <w:szCs w:val="24"/>
        </w:rPr>
        <w:t>— Электрон</w:t>
      </w:r>
      <w:proofErr w:type="gramStart"/>
      <w:r w:rsidRPr="00B4560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B456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45601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proofErr w:type="gramEnd"/>
      <w:r w:rsidRPr="00B45601">
        <w:rPr>
          <w:rFonts w:ascii="Times New Roman" w:eastAsia="Times New Roman" w:hAnsi="Times New Roman" w:cs="Times New Roman"/>
          <w:bCs/>
          <w:sz w:val="24"/>
          <w:szCs w:val="24"/>
        </w:rPr>
        <w:t>екстовые данные.— М.: ЮНИТИ-ДАНА, 2015.— 487 c.— Режим доступа: http://www.iprbookshop.ru/34806.— ЭБС «</w:t>
      </w:r>
      <w:proofErr w:type="spellStart"/>
      <w:r w:rsidRPr="00B45601">
        <w:rPr>
          <w:rFonts w:ascii="Times New Roman" w:eastAsia="Times New Roman" w:hAnsi="Times New Roman" w:cs="Times New Roman"/>
          <w:bCs/>
          <w:sz w:val="24"/>
          <w:szCs w:val="24"/>
        </w:rPr>
        <w:t>IPRbooks</w:t>
      </w:r>
      <w:proofErr w:type="spellEnd"/>
      <w:r w:rsidRPr="00B45601">
        <w:rPr>
          <w:rFonts w:ascii="Times New Roman" w:eastAsia="Times New Roman" w:hAnsi="Times New Roman" w:cs="Times New Roman"/>
          <w:bCs/>
          <w:sz w:val="24"/>
          <w:szCs w:val="24"/>
        </w:rPr>
        <w:t>», по паролю</w:t>
      </w:r>
    </w:p>
    <w:p w:rsidR="00A03A6D" w:rsidRPr="00331CCF" w:rsidRDefault="00A03A6D" w:rsidP="00C34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57B0" w:rsidRDefault="00FF57B0" w:rsidP="00FF5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41F8" w:rsidRPr="00443E10" w:rsidRDefault="001F41F8" w:rsidP="00C34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41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Дополнительные источники:</w:t>
      </w:r>
    </w:p>
    <w:p w:rsidR="001F41F8" w:rsidRDefault="00443E10" w:rsidP="00C348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3E1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334C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443E1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456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43E10">
        <w:rPr>
          <w:rFonts w:ascii="Times New Roman" w:eastAsia="Times New Roman" w:hAnsi="Times New Roman" w:cs="Times New Roman"/>
          <w:bCs/>
          <w:sz w:val="24"/>
          <w:szCs w:val="24"/>
        </w:rPr>
        <w:t>Гомола</w:t>
      </w:r>
      <w:proofErr w:type="spellEnd"/>
      <w:r w:rsidRPr="00443E10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А.И. Бухгалтерский  учет </w:t>
      </w:r>
      <w:r w:rsidRPr="00443E10">
        <w:rPr>
          <w:rFonts w:ascii="Times New Roman" w:hAnsi="Times New Roman" w:cs="Times New Roman"/>
          <w:sz w:val="24"/>
          <w:szCs w:val="24"/>
        </w:rPr>
        <w:t>[Электронный ресурс]: 2014г., ЭБС ИЦ «Академия»</w:t>
      </w:r>
    </w:p>
    <w:p w:rsidR="00B45601" w:rsidRPr="00443E10" w:rsidRDefault="00B45601" w:rsidP="00C348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41F8" w:rsidRPr="001F41F8" w:rsidRDefault="001F41F8" w:rsidP="00C348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41F8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Периодические издания:</w:t>
      </w:r>
    </w:p>
    <w:p w:rsidR="001924BF" w:rsidRDefault="001924BF" w:rsidP="00C348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Журнал</w:t>
      </w:r>
      <w:r w:rsidR="001F41F8" w:rsidRPr="001F41F8">
        <w:rPr>
          <w:rFonts w:ascii="Times New Roman" w:eastAsia="Times New Roman" w:hAnsi="Times New Roman" w:cs="Times New Roman"/>
          <w:sz w:val="24"/>
          <w:szCs w:val="24"/>
        </w:rPr>
        <w:t xml:space="preserve">«Актуальные вопросы </w:t>
      </w:r>
      <w:r w:rsidR="001F41F8" w:rsidRPr="001F41F8">
        <w:rPr>
          <w:rFonts w:ascii="Times New Roman" w:eastAsia="Times New Roman" w:hAnsi="Times New Roman" w:cs="Times New Roman"/>
          <w:bCs/>
          <w:sz w:val="24"/>
          <w:szCs w:val="24"/>
        </w:rPr>
        <w:t>бухгалтерскогоучета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налогообложения»</w:t>
      </w:r>
    </w:p>
    <w:p w:rsidR="001924BF" w:rsidRDefault="001924BF" w:rsidP="00C348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Журнал </w:t>
      </w:r>
      <w:r w:rsidR="003026BC">
        <w:rPr>
          <w:rFonts w:ascii="Times New Roman" w:eastAsia="Times New Roman" w:hAnsi="Times New Roman" w:cs="Times New Roman"/>
          <w:bCs/>
          <w:sz w:val="24"/>
          <w:szCs w:val="24"/>
        </w:rPr>
        <w:t>«Главбух»</w:t>
      </w:r>
    </w:p>
    <w:p w:rsidR="001F41F8" w:rsidRDefault="001924BF" w:rsidP="00C348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«Бухгалтерский учет и налоги</w:t>
      </w:r>
      <w:r w:rsidR="003026B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924BF" w:rsidRPr="001F41F8" w:rsidRDefault="001924BF" w:rsidP="00C348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1F8" w:rsidRPr="001F41F8" w:rsidRDefault="001F41F8" w:rsidP="00C348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1F8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</w:p>
    <w:p w:rsidR="003026BC" w:rsidRPr="00E30C0C" w:rsidRDefault="00352B86" w:rsidP="00E30C0C">
      <w:pPr>
        <w:pStyle w:val="a5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3026BC" w:rsidRPr="00E30C0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3026BC" w:rsidRPr="00E30C0C">
          <w:rPr>
            <w:rFonts w:ascii="Times New Roman" w:eastAsia="Times New Roman" w:hAnsi="Times New Roman" w:cs="Times New Roman"/>
            <w:sz w:val="24"/>
            <w:szCs w:val="24"/>
          </w:rPr>
          <w:t>://</w:t>
        </w:r>
        <w:r w:rsidR="003026BC" w:rsidRPr="00E30C0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3026BC" w:rsidRPr="00E30C0C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3026BC" w:rsidRPr="00E30C0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iprbookshop</w:t>
        </w:r>
        <w:proofErr w:type="spellEnd"/>
        <w:r w:rsidR="003026BC" w:rsidRPr="00E30C0C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3026BC" w:rsidRPr="00E30C0C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026BC" w:rsidRPr="00E30C0C">
        <w:rPr>
          <w:rFonts w:ascii="Times New Roman" w:eastAsia="Times New Roman" w:hAnsi="Times New Roman" w:cs="Times New Roman"/>
          <w:sz w:val="24"/>
          <w:szCs w:val="24"/>
        </w:rPr>
        <w:t xml:space="preserve"> — Электронно -библиотечная система ЭБС «</w:t>
      </w:r>
      <w:proofErr w:type="spellStart"/>
      <w:r w:rsidR="003026BC" w:rsidRPr="00E30C0C">
        <w:rPr>
          <w:rFonts w:ascii="Times New Roman" w:eastAsia="Times New Roman" w:hAnsi="Times New Roman" w:cs="Times New Roman"/>
          <w:sz w:val="24"/>
          <w:szCs w:val="24"/>
          <w:lang w:val="en-US"/>
        </w:rPr>
        <w:t>IPRbooks</w:t>
      </w:r>
      <w:proofErr w:type="spellEnd"/>
      <w:r w:rsidR="003026BC" w:rsidRPr="00E30C0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026BC" w:rsidRPr="00E30C0C" w:rsidRDefault="00352B86" w:rsidP="00E30C0C">
      <w:pPr>
        <w:pStyle w:val="a5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9" w:history="1">
        <w:r w:rsidR="003026BC" w:rsidRPr="00E30C0C">
          <w:rPr>
            <w:rFonts w:ascii="Times New Roman" w:eastAsia="Times New Roman" w:hAnsi="Times New Roman" w:cs="Times New Roman"/>
            <w:sz w:val="24"/>
            <w:szCs w:val="24"/>
          </w:rPr>
          <w:t>http://www.consultant.ru/about/software/cons/</w:t>
        </w:r>
      </w:hyperlink>
      <w:r w:rsidR="003026BC" w:rsidRPr="00E30C0C">
        <w:rPr>
          <w:rFonts w:ascii="Times New Roman" w:eastAsia="Times New Roman" w:hAnsi="Times New Roman" w:cs="Times New Roman"/>
          <w:bCs/>
          <w:sz w:val="24"/>
          <w:szCs w:val="24"/>
        </w:rPr>
        <w:t>Справочно-правовая система «</w:t>
      </w:r>
      <w:proofErr w:type="spellStart"/>
      <w:r w:rsidR="003026BC" w:rsidRPr="00E30C0C">
        <w:rPr>
          <w:rFonts w:ascii="Times New Roman" w:eastAsia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="003026BC" w:rsidRPr="00E30C0C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31105E" w:rsidRPr="00E30C0C" w:rsidRDefault="00352B86" w:rsidP="00E30C0C">
      <w:pPr>
        <w:pStyle w:val="a5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0" w:history="1">
        <w:r w:rsidR="0031105E" w:rsidRPr="00E30C0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www.glavbukh.ru</w:t>
        </w:r>
      </w:hyperlink>
      <w:r w:rsidR="0031105E" w:rsidRPr="00E30C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Журнал «Главбух»</w:t>
      </w:r>
    </w:p>
    <w:p w:rsidR="001F41F8" w:rsidRPr="00E30C0C" w:rsidRDefault="00352B86" w:rsidP="00E30C0C">
      <w:pPr>
        <w:pStyle w:val="a5"/>
        <w:keepNext/>
        <w:numPr>
          <w:ilvl w:val="0"/>
          <w:numId w:val="9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hyperlink r:id="rId11" w:history="1">
        <w:r w:rsidR="001F41F8" w:rsidRPr="00E30C0C">
          <w:rPr>
            <w:rFonts w:ascii="Times New Roman" w:eastAsia="Times New Roman" w:hAnsi="Times New Roman" w:cs="Times New Roman"/>
            <w:bCs/>
            <w:kern w:val="32"/>
            <w:sz w:val="24"/>
            <w:szCs w:val="24"/>
          </w:rPr>
          <w:t>www.buhgalteria.ru</w:t>
        </w:r>
      </w:hyperlink>
      <w:r w:rsidR="001F41F8" w:rsidRPr="00E30C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 Бухгалтерия. </w:t>
      </w:r>
      <w:proofErr w:type="spellStart"/>
      <w:r w:rsidR="001F41F8" w:rsidRPr="00E30C0C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/>
        </w:rPr>
        <w:t>Ru</w:t>
      </w:r>
      <w:proofErr w:type="spellEnd"/>
      <w:r w:rsidR="001F41F8" w:rsidRPr="00E30C0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  Образовательный ресурс по бухгалтерскому учету</w:t>
      </w:r>
    </w:p>
    <w:p w:rsidR="001F41F8" w:rsidRPr="00E30C0C" w:rsidRDefault="00352B86" w:rsidP="00E30C0C">
      <w:pPr>
        <w:pStyle w:val="a5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="001F41F8" w:rsidRPr="00E30C0C">
          <w:rPr>
            <w:rFonts w:ascii="Times New Roman" w:eastAsia="Times New Roman" w:hAnsi="Times New Roman" w:cs="Times New Roman"/>
            <w:sz w:val="24"/>
            <w:szCs w:val="24"/>
          </w:rPr>
          <w:t>http://www.kadis.ru/ipb/</w:t>
        </w:r>
      </w:hyperlink>
      <w:r w:rsidR="001F41F8" w:rsidRPr="00E30C0C">
        <w:rPr>
          <w:rFonts w:ascii="Times New Roman" w:eastAsia="Times New Roman" w:hAnsi="Times New Roman" w:cs="Times New Roman"/>
          <w:sz w:val="24"/>
          <w:szCs w:val="24"/>
        </w:rPr>
        <w:t xml:space="preserve">   Библиотека бухгалтера, информационный центр «Кадис».</w:t>
      </w:r>
    </w:p>
    <w:p w:rsidR="001F41F8" w:rsidRPr="00E30C0C" w:rsidRDefault="00352B86" w:rsidP="00E30C0C">
      <w:pPr>
        <w:pStyle w:val="a5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1F41F8" w:rsidRPr="00E30C0C">
          <w:rPr>
            <w:rFonts w:ascii="Times New Roman" w:eastAsia="Times New Roman" w:hAnsi="Times New Roman" w:cs="Times New Roman"/>
            <w:sz w:val="24"/>
            <w:szCs w:val="24"/>
          </w:rPr>
          <w:t>http://www.buh.ru</w:t>
        </w:r>
      </w:hyperlink>
      <w:r w:rsidR="001F41F8" w:rsidRPr="00E30C0C">
        <w:rPr>
          <w:rFonts w:ascii="Times New Roman" w:eastAsia="Times New Roman" w:hAnsi="Times New Roman" w:cs="Times New Roman"/>
          <w:sz w:val="24"/>
          <w:szCs w:val="24"/>
        </w:rPr>
        <w:t xml:space="preserve">      Ресурс для бухгалтеров.</w:t>
      </w:r>
    </w:p>
    <w:p w:rsidR="001924BF" w:rsidRPr="00E30C0C" w:rsidRDefault="00352B86" w:rsidP="00E30C0C">
      <w:pPr>
        <w:pStyle w:val="a5"/>
        <w:keepNext/>
        <w:numPr>
          <w:ilvl w:val="0"/>
          <w:numId w:val="9"/>
        </w:numPr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hyperlink r:id="rId14" w:history="1">
        <w:r w:rsidR="001F41F8" w:rsidRPr="00E30C0C">
          <w:rPr>
            <w:rFonts w:ascii="Times New Roman" w:eastAsia="Times New Roman" w:hAnsi="Times New Roman" w:cs="Times New Roman"/>
            <w:bCs/>
            <w:kern w:val="32"/>
            <w:sz w:val="24"/>
            <w:szCs w:val="24"/>
          </w:rPr>
          <w:t>http://www.klerk.ru</w:t>
        </w:r>
      </w:hyperlink>
      <w:r w:rsidR="001F41F8" w:rsidRPr="00E30C0C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  Электронная библиотека. Статьи бухгалтеру. </w:t>
      </w:r>
      <w:proofErr w:type="spellStart"/>
      <w:r w:rsidR="001F41F8" w:rsidRPr="00E30C0C">
        <w:rPr>
          <w:rFonts w:ascii="Times New Roman" w:eastAsia="Times New Roman" w:hAnsi="Times New Roman" w:cs="Times New Roman"/>
          <w:kern w:val="32"/>
          <w:sz w:val="24"/>
          <w:szCs w:val="24"/>
        </w:rPr>
        <w:t>Клерк</w:t>
      </w:r>
      <w:proofErr w:type="gramStart"/>
      <w:r w:rsidR="001F41F8" w:rsidRPr="00E30C0C">
        <w:rPr>
          <w:rFonts w:ascii="Times New Roman" w:eastAsia="Times New Roman" w:hAnsi="Times New Roman" w:cs="Times New Roman"/>
          <w:kern w:val="32"/>
          <w:sz w:val="24"/>
          <w:szCs w:val="24"/>
        </w:rPr>
        <w:t>.р</w:t>
      </w:r>
      <w:proofErr w:type="gramEnd"/>
      <w:r w:rsidR="001F41F8" w:rsidRPr="00E30C0C">
        <w:rPr>
          <w:rFonts w:ascii="Times New Roman" w:eastAsia="Times New Roman" w:hAnsi="Times New Roman" w:cs="Times New Roman"/>
          <w:kern w:val="32"/>
          <w:sz w:val="24"/>
          <w:szCs w:val="24"/>
        </w:rPr>
        <w:t>у</w:t>
      </w:r>
      <w:proofErr w:type="spellEnd"/>
    </w:p>
    <w:p w:rsidR="0031105E" w:rsidRDefault="0031105E" w:rsidP="00C348F2">
      <w:pPr>
        <w:keepNext/>
        <w:spacing w:after="0" w:line="240" w:lineRule="auto"/>
        <w:ind w:left="426" w:hanging="36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:rsidR="00CE3578" w:rsidRPr="001924BF" w:rsidRDefault="00CE3578" w:rsidP="00C348F2">
      <w:pPr>
        <w:spacing w:after="0"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</w:p>
    <w:sectPr w:rsidR="00CE3578" w:rsidRPr="001924BF" w:rsidSect="007F11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428"/>
    <w:multiLevelType w:val="hybridMultilevel"/>
    <w:tmpl w:val="E2F6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40749"/>
    <w:multiLevelType w:val="hybridMultilevel"/>
    <w:tmpl w:val="50F410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6B2CE8"/>
    <w:multiLevelType w:val="hybridMultilevel"/>
    <w:tmpl w:val="A2A08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04C5D"/>
    <w:multiLevelType w:val="hybridMultilevel"/>
    <w:tmpl w:val="28689568"/>
    <w:lvl w:ilvl="0" w:tplc="52423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A3C52"/>
    <w:multiLevelType w:val="hybridMultilevel"/>
    <w:tmpl w:val="6E02E642"/>
    <w:lvl w:ilvl="0" w:tplc="66B2485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4F5D59F3"/>
    <w:multiLevelType w:val="hybridMultilevel"/>
    <w:tmpl w:val="266C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C43BE"/>
    <w:multiLevelType w:val="hybridMultilevel"/>
    <w:tmpl w:val="CB287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B7304"/>
    <w:multiLevelType w:val="hybridMultilevel"/>
    <w:tmpl w:val="86DABEE0"/>
    <w:lvl w:ilvl="0" w:tplc="0C58D6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A934AC3"/>
    <w:multiLevelType w:val="hybridMultilevel"/>
    <w:tmpl w:val="D3F4B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FE"/>
    <w:rsid w:val="0001283C"/>
    <w:rsid w:val="000258D8"/>
    <w:rsid w:val="0007616C"/>
    <w:rsid w:val="00083850"/>
    <w:rsid w:val="0009541A"/>
    <w:rsid w:val="000A7634"/>
    <w:rsid w:val="000B1FB3"/>
    <w:rsid w:val="000B31DE"/>
    <w:rsid w:val="000D42DD"/>
    <w:rsid w:val="000D76FA"/>
    <w:rsid w:val="000E7038"/>
    <w:rsid w:val="000E780B"/>
    <w:rsid w:val="00105EA0"/>
    <w:rsid w:val="001162E5"/>
    <w:rsid w:val="001164B3"/>
    <w:rsid w:val="0015788C"/>
    <w:rsid w:val="001748FD"/>
    <w:rsid w:val="001853DD"/>
    <w:rsid w:val="0018617C"/>
    <w:rsid w:val="001924BF"/>
    <w:rsid w:val="001A404A"/>
    <w:rsid w:val="001E0778"/>
    <w:rsid w:val="001F41F8"/>
    <w:rsid w:val="0020397E"/>
    <w:rsid w:val="0021184B"/>
    <w:rsid w:val="00222365"/>
    <w:rsid w:val="00232D59"/>
    <w:rsid w:val="00254FA5"/>
    <w:rsid w:val="00257FFA"/>
    <w:rsid w:val="002A7267"/>
    <w:rsid w:val="002B6415"/>
    <w:rsid w:val="002D1793"/>
    <w:rsid w:val="002D1A7E"/>
    <w:rsid w:val="002D7562"/>
    <w:rsid w:val="002F4C4D"/>
    <w:rsid w:val="002F66F5"/>
    <w:rsid w:val="003026BC"/>
    <w:rsid w:val="0031105E"/>
    <w:rsid w:val="0031144A"/>
    <w:rsid w:val="00323488"/>
    <w:rsid w:val="00331CCF"/>
    <w:rsid w:val="00333AF3"/>
    <w:rsid w:val="00340A23"/>
    <w:rsid w:val="00351A01"/>
    <w:rsid w:val="00352B86"/>
    <w:rsid w:val="00380552"/>
    <w:rsid w:val="00381226"/>
    <w:rsid w:val="003932ED"/>
    <w:rsid w:val="00396962"/>
    <w:rsid w:val="003A1E77"/>
    <w:rsid w:val="003B0A69"/>
    <w:rsid w:val="003B7CF5"/>
    <w:rsid w:val="003E461A"/>
    <w:rsid w:val="003E4D7B"/>
    <w:rsid w:val="00403415"/>
    <w:rsid w:val="004078D3"/>
    <w:rsid w:val="00443E10"/>
    <w:rsid w:val="00462832"/>
    <w:rsid w:val="00464BF8"/>
    <w:rsid w:val="00472EDB"/>
    <w:rsid w:val="004752DD"/>
    <w:rsid w:val="00486FCC"/>
    <w:rsid w:val="004932F4"/>
    <w:rsid w:val="004A23E7"/>
    <w:rsid w:val="004D528C"/>
    <w:rsid w:val="004E1125"/>
    <w:rsid w:val="004F4B44"/>
    <w:rsid w:val="004F6706"/>
    <w:rsid w:val="00501775"/>
    <w:rsid w:val="00501E56"/>
    <w:rsid w:val="00524475"/>
    <w:rsid w:val="00524536"/>
    <w:rsid w:val="00525ECE"/>
    <w:rsid w:val="00526D14"/>
    <w:rsid w:val="00553E56"/>
    <w:rsid w:val="005553DC"/>
    <w:rsid w:val="00590F03"/>
    <w:rsid w:val="005B1060"/>
    <w:rsid w:val="005B371E"/>
    <w:rsid w:val="005C2ED7"/>
    <w:rsid w:val="005C3D22"/>
    <w:rsid w:val="005C6F67"/>
    <w:rsid w:val="005E0804"/>
    <w:rsid w:val="005F62BB"/>
    <w:rsid w:val="00607E10"/>
    <w:rsid w:val="00622BA0"/>
    <w:rsid w:val="00622BAF"/>
    <w:rsid w:val="00632382"/>
    <w:rsid w:val="00634A22"/>
    <w:rsid w:val="0064743F"/>
    <w:rsid w:val="00653AD5"/>
    <w:rsid w:val="00674A0A"/>
    <w:rsid w:val="00680F71"/>
    <w:rsid w:val="00683F1D"/>
    <w:rsid w:val="00685BA5"/>
    <w:rsid w:val="006868A8"/>
    <w:rsid w:val="006A025D"/>
    <w:rsid w:val="006C35D1"/>
    <w:rsid w:val="006E0D9C"/>
    <w:rsid w:val="006E73D2"/>
    <w:rsid w:val="006F335B"/>
    <w:rsid w:val="006F4FF8"/>
    <w:rsid w:val="007022C9"/>
    <w:rsid w:val="00702D0A"/>
    <w:rsid w:val="007106DA"/>
    <w:rsid w:val="00712D0C"/>
    <w:rsid w:val="00714890"/>
    <w:rsid w:val="007161FB"/>
    <w:rsid w:val="00720AFE"/>
    <w:rsid w:val="00724916"/>
    <w:rsid w:val="007265F1"/>
    <w:rsid w:val="00753C1F"/>
    <w:rsid w:val="007C0F6B"/>
    <w:rsid w:val="007C3B36"/>
    <w:rsid w:val="007F11C3"/>
    <w:rsid w:val="007F2583"/>
    <w:rsid w:val="00840AB7"/>
    <w:rsid w:val="00840F08"/>
    <w:rsid w:val="00857087"/>
    <w:rsid w:val="008650D1"/>
    <w:rsid w:val="0089152E"/>
    <w:rsid w:val="00893655"/>
    <w:rsid w:val="008978E1"/>
    <w:rsid w:val="008B1072"/>
    <w:rsid w:val="008C7E44"/>
    <w:rsid w:val="008E7FD6"/>
    <w:rsid w:val="008F1F0C"/>
    <w:rsid w:val="008F2609"/>
    <w:rsid w:val="00917DFF"/>
    <w:rsid w:val="00920E22"/>
    <w:rsid w:val="00922760"/>
    <w:rsid w:val="00943D8E"/>
    <w:rsid w:val="00962F55"/>
    <w:rsid w:val="009705DB"/>
    <w:rsid w:val="00974B1D"/>
    <w:rsid w:val="009A3187"/>
    <w:rsid w:val="009B3142"/>
    <w:rsid w:val="009C0A81"/>
    <w:rsid w:val="009D4ACC"/>
    <w:rsid w:val="009E0802"/>
    <w:rsid w:val="009E2997"/>
    <w:rsid w:val="009E5B82"/>
    <w:rsid w:val="009E5D22"/>
    <w:rsid w:val="009E7AA4"/>
    <w:rsid w:val="009F45B5"/>
    <w:rsid w:val="009F478D"/>
    <w:rsid w:val="00A039A7"/>
    <w:rsid w:val="00A03A6D"/>
    <w:rsid w:val="00A101D9"/>
    <w:rsid w:val="00A303CF"/>
    <w:rsid w:val="00A334CF"/>
    <w:rsid w:val="00A34C74"/>
    <w:rsid w:val="00A37A7C"/>
    <w:rsid w:val="00A47241"/>
    <w:rsid w:val="00A47480"/>
    <w:rsid w:val="00A54362"/>
    <w:rsid w:val="00A673E7"/>
    <w:rsid w:val="00A67D19"/>
    <w:rsid w:val="00A74667"/>
    <w:rsid w:val="00AA53A9"/>
    <w:rsid w:val="00AB33E7"/>
    <w:rsid w:val="00AB7EEF"/>
    <w:rsid w:val="00AC011A"/>
    <w:rsid w:val="00AC4B09"/>
    <w:rsid w:val="00AD65A2"/>
    <w:rsid w:val="00AD7335"/>
    <w:rsid w:val="00AE0BB2"/>
    <w:rsid w:val="00AF1434"/>
    <w:rsid w:val="00AF1A18"/>
    <w:rsid w:val="00AF3AD9"/>
    <w:rsid w:val="00B1357A"/>
    <w:rsid w:val="00B45601"/>
    <w:rsid w:val="00B54F17"/>
    <w:rsid w:val="00B71E62"/>
    <w:rsid w:val="00B84CD7"/>
    <w:rsid w:val="00BA57EB"/>
    <w:rsid w:val="00BC0E49"/>
    <w:rsid w:val="00BC74B4"/>
    <w:rsid w:val="00BD3876"/>
    <w:rsid w:val="00BE2600"/>
    <w:rsid w:val="00BF0F1E"/>
    <w:rsid w:val="00BF29DD"/>
    <w:rsid w:val="00C03A8C"/>
    <w:rsid w:val="00C1273E"/>
    <w:rsid w:val="00C169F4"/>
    <w:rsid w:val="00C348F2"/>
    <w:rsid w:val="00C40987"/>
    <w:rsid w:val="00C44F9C"/>
    <w:rsid w:val="00C45A9F"/>
    <w:rsid w:val="00C500E2"/>
    <w:rsid w:val="00C512E0"/>
    <w:rsid w:val="00C864E3"/>
    <w:rsid w:val="00C91C34"/>
    <w:rsid w:val="00CB3670"/>
    <w:rsid w:val="00CB624C"/>
    <w:rsid w:val="00CC1F9F"/>
    <w:rsid w:val="00CC31DD"/>
    <w:rsid w:val="00CD669B"/>
    <w:rsid w:val="00CE3578"/>
    <w:rsid w:val="00CE361A"/>
    <w:rsid w:val="00CE71A9"/>
    <w:rsid w:val="00D033F1"/>
    <w:rsid w:val="00D15493"/>
    <w:rsid w:val="00D2033C"/>
    <w:rsid w:val="00D2308B"/>
    <w:rsid w:val="00D26468"/>
    <w:rsid w:val="00D615AA"/>
    <w:rsid w:val="00D6223F"/>
    <w:rsid w:val="00D67F82"/>
    <w:rsid w:val="00D74DDB"/>
    <w:rsid w:val="00D85687"/>
    <w:rsid w:val="00DB2FA0"/>
    <w:rsid w:val="00DC48FF"/>
    <w:rsid w:val="00E03369"/>
    <w:rsid w:val="00E21BC4"/>
    <w:rsid w:val="00E2493F"/>
    <w:rsid w:val="00E30C0C"/>
    <w:rsid w:val="00E71070"/>
    <w:rsid w:val="00E71368"/>
    <w:rsid w:val="00E726BE"/>
    <w:rsid w:val="00E76906"/>
    <w:rsid w:val="00E84CF2"/>
    <w:rsid w:val="00E86B43"/>
    <w:rsid w:val="00E87DA0"/>
    <w:rsid w:val="00E91957"/>
    <w:rsid w:val="00E957CA"/>
    <w:rsid w:val="00EA0A61"/>
    <w:rsid w:val="00EA7419"/>
    <w:rsid w:val="00EB650D"/>
    <w:rsid w:val="00ED4B86"/>
    <w:rsid w:val="00EE2669"/>
    <w:rsid w:val="00EE4108"/>
    <w:rsid w:val="00EF5917"/>
    <w:rsid w:val="00EF7D47"/>
    <w:rsid w:val="00EF7E9F"/>
    <w:rsid w:val="00F007E0"/>
    <w:rsid w:val="00F05D5A"/>
    <w:rsid w:val="00F11D4B"/>
    <w:rsid w:val="00F12269"/>
    <w:rsid w:val="00F166EB"/>
    <w:rsid w:val="00F20EC3"/>
    <w:rsid w:val="00F32241"/>
    <w:rsid w:val="00F4694F"/>
    <w:rsid w:val="00F562DF"/>
    <w:rsid w:val="00F6001B"/>
    <w:rsid w:val="00F73A38"/>
    <w:rsid w:val="00F7775D"/>
    <w:rsid w:val="00F93E68"/>
    <w:rsid w:val="00F9613A"/>
    <w:rsid w:val="00FA19A1"/>
    <w:rsid w:val="00FB223A"/>
    <w:rsid w:val="00FE72A7"/>
    <w:rsid w:val="00FF19EE"/>
    <w:rsid w:val="00FF2B49"/>
    <w:rsid w:val="00FF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01283C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1140">
    <w:name w:val="Стиль Заголовок 1 + 14 пт не полужирный По ширине Перед:  0 пт ..."/>
    <w:basedOn w:val="1"/>
    <w:autoRedefine/>
    <w:rsid w:val="00653AD5"/>
    <w:pPr>
      <w:keepLines w:val="0"/>
      <w:spacing w:before="0" w:line="480" w:lineRule="auto"/>
      <w:jc w:val="both"/>
    </w:pPr>
    <w:rPr>
      <w:rFonts w:ascii="Times New Roman" w:eastAsia="Times New Roman" w:hAnsi="Times New Roman" w:cs="Times New Roman"/>
      <w:bCs w:val="0"/>
      <w:color w:val="auto"/>
      <w:kern w:val="32"/>
      <w:szCs w:val="20"/>
    </w:rPr>
  </w:style>
  <w:style w:type="character" w:styleId="a3">
    <w:name w:val="Emphasis"/>
    <w:qFormat/>
    <w:rsid w:val="00653AD5"/>
    <w:rPr>
      <w:i/>
      <w:iCs/>
    </w:rPr>
  </w:style>
  <w:style w:type="character" w:styleId="a4">
    <w:name w:val="Strong"/>
    <w:qFormat/>
    <w:rsid w:val="00653AD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E1125"/>
    <w:pPr>
      <w:ind w:left="720"/>
      <w:contextualSpacing/>
    </w:pPr>
  </w:style>
  <w:style w:type="table" w:styleId="a6">
    <w:name w:val="Table Grid"/>
    <w:basedOn w:val="a1"/>
    <w:uiPriority w:val="59"/>
    <w:rsid w:val="006868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11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01283C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1140">
    <w:name w:val="Стиль Заголовок 1 + 14 пт не полужирный По ширине Перед:  0 пт ..."/>
    <w:basedOn w:val="1"/>
    <w:autoRedefine/>
    <w:rsid w:val="00653AD5"/>
    <w:pPr>
      <w:keepLines w:val="0"/>
      <w:spacing w:before="0" w:line="480" w:lineRule="auto"/>
      <w:jc w:val="both"/>
    </w:pPr>
    <w:rPr>
      <w:rFonts w:ascii="Times New Roman" w:eastAsia="Times New Roman" w:hAnsi="Times New Roman" w:cs="Times New Roman"/>
      <w:bCs w:val="0"/>
      <w:color w:val="auto"/>
      <w:kern w:val="32"/>
      <w:szCs w:val="20"/>
    </w:rPr>
  </w:style>
  <w:style w:type="character" w:styleId="a3">
    <w:name w:val="Emphasis"/>
    <w:qFormat/>
    <w:rsid w:val="00653AD5"/>
    <w:rPr>
      <w:i/>
      <w:iCs/>
    </w:rPr>
  </w:style>
  <w:style w:type="character" w:styleId="a4">
    <w:name w:val="Strong"/>
    <w:qFormat/>
    <w:rsid w:val="00653AD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E1125"/>
    <w:pPr>
      <w:ind w:left="720"/>
      <w:contextualSpacing/>
    </w:pPr>
  </w:style>
  <w:style w:type="table" w:styleId="a6">
    <w:name w:val="Table Grid"/>
    <w:basedOn w:val="a1"/>
    <w:uiPriority w:val="59"/>
    <w:rsid w:val="006868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11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buh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276571" TargetMode="External"/><Relationship Id="rId12" Type="http://schemas.openxmlformats.org/officeDocument/2006/relationships/hyperlink" Target="http://www.kadis.ru/ipb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hgalteri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lavbuk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about/software/cons/" TargetMode="External"/><Relationship Id="rId14" Type="http://schemas.openxmlformats.org/officeDocument/2006/relationships/hyperlink" Target="http://www.kle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1EE4-547B-45DE-B7AF-4D78DB88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11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Yurij</dc:creator>
  <cp:lastModifiedBy>Vika</cp:lastModifiedBy>
  <cp:revision>11</cp:revision>
  <cp:lastPrinted>2014-10-20T03:46:00Z</cp:lastPrinted>
  <dcterms:created xsi:type="dcterms:W3CDTF">2018-09-03T07:40:00Z</dcterms:created>
  <dcterms:modified xsi:type="dcterms:W3CDTF">2018-09-12T06:56:00Z</dcterms:modified>
</cp:coreProperties>
</file>